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EB3E" w14:textId="77777777" w:rsidR="00201E85" w:rsidRPr="00354C52" w:rsidRDefault="00201E85" w:rsidP="00201E85">
      <w:pPr>
        <w:spacing w:before="240"/>
        <w:jc w:val="center"/>
        <w:rPr>
          <w:b/>
          <w:bCs/>
        </w:rPr>
      </w:pPr>
      <w:r w:rsidRPr="00354C52">
        <w:rPr>
          <w:rFonts w:ascii="Arial" w:hAnsi="Arial" w:cs="Arial"/>
          <w:noProof/>
        </w:rPr>
        <w:drawing>
          <wp:anchor distT="0" distB="0" distL="114300" distR="114300" simplePos="0" relativeHeight="251658240" behindDoc="0" locked="0" layoutInCell="1" allowOverlap="1" wp14:anchorId="634E2ABB" wp14:editId="16189FED">
            <wp:simplePos x="0" y="0"/>
            <wp:positionH relativeFrom="margin">
              <wp:posOffset>2600325</wp:posOffset>
            </wp:positionH>
            <wp:positionV relativeFrom="paragraph">
              <wp:posOffset>9525</wp:posOffset>
            </wp:positionV>
            <wp:extent cx="819150" cy="81915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pic:spPr>
                </pic:pic>
              </a:graphicData>
            </a:graphic>
            <wp14:sizeRelH relativeFrom="page">
              <wp14:pctWidth>0</wp14:pctWidth>
            </wp14:sizeRelH>
            <wp14:sizeRelV relativeFrom="page">
              <wp14:pctHeight>0</wp14:pctHeight>
            </wp14:sizeRelV>
          </wp:anchor>
        </w:drawing>
      </w:r>
      <w:r w:rsidRPr="00354C52">
        <w:rPr>
          <w:b/>
          <w:bCs/>
        </w:rPr>
        <w:t>STATE OF HAWAII</w:t>
      </w:r>
    </w:p>
    <w:p w14:paraId="1BC6A5F2" w14:textId="77777777" w:rsidR="00201E85" w:rsidRPr="00354C52" w:rsidRDefault="00201E85" w:rsidP="00201E85">
      <w:pPr>
        <w:pStyle w:val="Header"/>
        <w:jc w:val="center"/>
        <w:rPr>
          <w:rFonts w:ascii="Arial Narrow" w:hAnsi="Arial Narrow"/>
          <w:b/>
          <w:bCs/>
          <w:sz w:val="20"/>
          <w:szCs w:val="20"/>
        </w:rPr>
      </w:pPr>
      <w:r w:rsidRPr="00354C52">
        <w:rPr>
          <w:rFonts w:ascii="Arial Narrow" w:hAnsi="Arial Narrow"/>
          <w:b/>
          <w:bCs/>
          <w:sz w:val="20"/>
          <w:szCs w:val="20"/>
        </w:rPr>
        <w:t>DEPARTMENT OF HEATLH</w:t>
      </w:r>
    </w:p>
    <w:p w14:paraId="2ED8ECD0"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ADULT MENTAL HEALTH DIVISION</w:t>
      </w:r>
    </w:p>
    <w:p w14:paraId="5301AE5E"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HAWAII STATE HOSPITAL</w:t>
      </w:r>
    </w:p>
    <w:p w14:paraId="028B3EF1"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45-710 KEA'AHALA ROAD</w:t>
      </w:r>
    </w:p>
    <w:p w14:paraId="32FA6185" w14:textId="77777777" w:rsidR="00201E85" w:rsidRPr="00354C52" w:rsidRDefault="00201E85" w:rsidP="00201E85">
      <w:pPr>
        <w:pStyle w:val="Header"/>
        <w:jc w:val="center"/>
        <w:rPr>
          <w:rFonts w:ascii="Arial Narrow" w:hAnsi="Arial Narrow"/>
          <w:sz w:val="16"/>
          <w:szCs w:val="16"/>
        </w:rPr>
      </w:pPr>
      <w:r w:rsidRPr="00354C52">
        <w:rPr>
          <w:rFonts w:ascii="Arial Narrow" w:hAnsi="Arial Narrow"/>
          <w:sz w:val="16"/>
          <w:szCs w:val="16"/>
        </w:rPr>
        <w:t>KANEOHE, HI 96744</w:t>
      </w:r>
    </w:p>
    <w:p w14:paraId="4A7BE71C" w14:textId="77777777" w:rsidR="00201E85" w:rsidRPr="00354C52" w:rsidRDefault="00201E85" w:rsidP="00201E85">
      <w:pPr>
        <w:jc w:val="center"/>
        <w:rPr>
          <w:szCs w:val="24"/>
        </w:rPr>
      </w:pPr>
    </w:p>
    <w:p w14:paraId="39BECDDA" w14:textId="77777777" w:rsidR="00877110" w:rsidRDefault="00877110" w:rsidP="0006609C">
      <w:pPr>
        <w:jc w:val="center"/>
        <w:rPr>
          <w:rFonts w:ascii="Times New Roman" w:hAnsi="Times New Roman" w:cs="Times New Roman"/>
          <w:szCs w:val="24"/>
        </w:rPr>
      </w:pPr>
      <w:r w:rsidRPr="00877110">
        <w:rPr>
          <w:rFonts w:ascii="Times New Roman" w:hAnsi="Times New Roman" w:cs="Times New Roman"/>
          <w:szCs w:val="24"/>
        </w:rPr>
        <w:t>HIePRO SOLICITATION</w:t>
      </w:r>
    </w:p>
    <w:p w14:paraId="58E9ED9C" w14:textId="6039A407" w:rsidR="00201ED0" w:rsidRDefault="0006609C" w:rsidP="0006609C">
      <w:pPr>
        <w:jc w:val="center"/>
        <w:rPr>
          <w:rFonts w:ascii="Times New Roman" w:hAnsi="Times New Roman" w:cs="Times New Roman"/>
          <w:szCs w:val="24"/>
        </w:rPr>
      </w:pPr>
      <w:r>
        <w:rPr>
          <w:rFonts w:ascii="Times New Roman" w:hAnsi="Times New Roman" w:cs="Times New Roman"/>
          <w:szCs w:val="24"/>
        </w:rPr>
        <w:t>R</w:t>
      </w:r>
      <w:r w:rsidR="00411C9B">
        <w:rPr>
          <w:rFonts w:ascii="Times New Roman" w:hAnsi="Times New Roman" w:cs="Times New Roman"/>
          <w:szCs w:val="24"/>
        </w:rPr>
        <w:t>FQ-</w:t>
      </w:r>
      <w:r w:rsidR="004B1B03">
        <w:rPr>
          <w:rFonts w:ascii="Times New Roman" w:hAnsi="Times New Roman" w:cs="Times New Roman"/>
          <w:szCs w:val="24"/>
        </w:rPr>
        <w:t>430-27-04</w:t>
      </w:r>
    </w:p>
    <w:p w14:paraId="3A3A4699" w14:textId="77777777" w:rsidR="008F3015" w:rsidRDefault="008F3015" w:rsidP="00201E85">
      <w:pPr>
        <w:jc w:val="center"/>
        <w:rPr>
          <w:rFonts w:ascii="Times New Roman" w:hAnsi="Times New Roman" w:cs="Times New Roman"/>
          <w:szCs w:val="24"/>
        </w:rPr>
      </w:pPr>
    </w:p>
    <w:p w14:paraId="3708FF8E" w14:textId="3F6253EB" w:rsidR="003E373D" w:rsidRPr="00354C52" w:rsidRDefault="00201ED0" w:rsidP="00201E85">
      <w:pPr>
        <w:jc w:val="center"/>
        <w:rPr>
          <w:rFonts w:ascii="Times New Roman" w:hAnsi="Times New Roman" w:cs="Times New Roman"/>
          <w:szCs w:val="24"/>
        </w:rPr>
      </w:pPr>
      <w:r>
        <w:rPr>
          <w:rFonts w:ascii="Times New Roman" w:hAnsi="Times New Roman" w:cs="Times New Roman"/>
          <w:szCs w:val="24"/>
        </w:rPr>
        <w:t>FOR</w:t>
      </w:r>
    </w:p>
    <w:p w14:paraId="0EFF05E6" w14:textId="77777777" w:rsidR="003E373D" w:rsidRPr="00354C52" w:rsidRDefault="003E373D" w:rsidP="00201E85">
      <w:pPr>
        <w:jc w:val="center"/>
        <w:rPr>
          <w:rFonts w:ascii="Times New Roman" w:hAnsi="Times New Roman" w:cs="Times New Roman"/>
          <w:szCs w:val="24"/>
        </w:rPr>
      </w:pPr>
    </w:p>
    <w:p w14:paraId="4B09477E" w14:textId="266E740A" w:rsidR="00201E85" w:rsidRPr="00354C52" w:rsidRDefault="00336786" w:rsidP="00201E85">
      <w:pPr>
        <w:jc w:val="center"/>
        <w:rPr>
          <w:rFonts w:ascii="Times New Roman" w:hAnsi="Times New Roman" w:cs="Times New Roman"/>
          <w:szCs w:val="24"/>
        </w:rPr>
      </w:pPr>
      <w:r>
        <w:rPr>
          <w:rFonts w:ascii="Times New Roman" w:hAnsi="Times New Roman" w:cs="Times New Roman"/>
          <w:szCs w:val="24"/>
        </w:rPr>
        <w:t>TRANSCRIPTION</w:t>
      </w:r>
      <w:r w:rsidR="00F95471">
        <w:rPr>
          <w:rFonts w:ascii="Times New Roman" w:hAnsi="Times New Roman" w:cs="Times New Roman"/>
          <w:szCs w:val="24"/>
        </w:rPr>
        <w:t xml:space="preserve"> SERVICES</w:t>
      </w:r>
    </w:p>
    <w:p w14:paraId="6766C8B8" w14:textId="77777777" w:rsidR="002B69CE" w:rsidRPr="00354C52" w:rsidRDefault="002B69CE" w:rsidP="002B69CE">
      <w:pPr>
        <w:jc w:val="center"/>
        <w:rPr>
          <w:rFonts w:ascii="Times New Roman" w:hAnsi="Times New Roman" w:cs="Times New Roman"/>
          <w:szCs w:val="24"/>
        </w:rPr>
      </w:pPr>
    </w:p>
    <w:p w14:paraId="0C708B62" w14:textId="77777777" w:rsidR="003E373D" w:rsidRPr="00354C52" w:rsidRDefault="003E373D" w:rsidP="00A30CDE">
      <w:pPr>
        <w:pStyle w:val="BodyText"/>
        <w:spacing w:before="5"/>
        <w:rPr>
          <w:rFonts w:ascii="Times New Roman" w:hAnsi="Times New Roman" w:cs="Times New Roman"/>
        </w:rPr>
      </w:pPr>
    </w:p>
    <w:p w14:paraId="19F3BE51" w14:textId="1F07669C" w:rsidR="002B1EEA" w:rsidRDefault="006B70C4" w:rsidP="002B1EEA">
      <w:pPr>
        <w:pStyle w:val="BodyText"/>
        <w:spacing w:before="5"/>
        <w:rPr>
          <w:rFonts w:ascii="Times New Roman"/>
        </w:rPr>
      </w:pPr>
      <w:r w:rsidRPr="006B70C4">
        <w:rPr>
          <w:rFonts w:ascii="Times New Roman"/>
        </w:rPr>
        <w:t>The Hawaii State Hospital (</w:t>
      </w:r>
      <w:r w:rsidRPr="006B70C4">
        <w:rPr>
          <w:rFonts w:ascii="Times New Roman"/>
        </w:rPr>
        <w:t>“</w:t>
      </w:r>
      <w:r w:rsidR="0006609C" w:rsidRPr="006B70C4">
        <w:rPr>
          <w:rFonts w:ascii="Times New Roman"/>
        </w:rPr>
        <w:t>H</w:t>
      </w:r>
      <w:r w:rsidR="002B1EEA">
        <w:rPr>
          <w:rFonts w:ascii="Times New Roman"/>
        </w:rPr>
        <w:t>SH</w:t>
      </w:r>
      <w:r w:rsidRPr="006B70C4">
        <w:rPr>
          <w:rFonts w:ascii="Times New Roman"/>
        </w:rPr>
        <w:t>”</w:t>
      </w:r>
      <w:r w:rsidRPr="006B70C4">
        <w:rPr>
          <w:rFonts w:ascii="Times New Roman"/>
        </w:rPr>
        <w:t xml:space="preserve">) </w:t>
      </w:r>
      <w:r w:rsidR="002B1EEA" w:rsidRPr="002B1EEA">
        <w:rPr>
          <w:rFonts w:ascii="Times New Roman"/>
        </w:rPr>
        <w:t xml:space="preserve">provides adult inpatient psychiatric services and is part of the Department of Health (DOH) Adult Mental Health Division (AMHD). </w:t>
      </w:r>
      <w:proofErr w:type="gramStart"/>
      <w:r w:rsidR="00512D53" w:rsidRPr="00512D53">
        <w:rPr>
          <w:rFonts w:ascii="Times New Roman"/>
        </w:rPr>
        <w:t>The majority of</w:t>
      </w:r>
      <w:proofErr w:type="gramEnd"/>
      <w:r w:rsidR="00512D53" w:rsidRPr="00512D53">
        <w:rPr>
          <w:rFonts w:ascii="Times New Roman"/>
        </w:rPr>
        <w:t xml:space="preserve"> the patients are committed by the judicial system</w:t>
      </w:r>
      <w:r w:rsidR="00512D53">
        <w:rPr>
          <w:rFonts w:ascii="Times New Roman"/>
        </w:rPr>
        <w:t xml:space="preserve">. </w:t>
      </w:r>
      <w:r w:rsidR="002B1EEA" w:rsidRPr="002B1EEA">
        <w:rPr>
          <w:rFonts w:ascii="Times New Roman"/>
        </w:rPr>
        <w:t>HSH is accredited by The Joint Commission (TJC)</w:t>
      </w:r>
      <w:r w:rsidR="002B1EEA">
        <w:rPr>
          <w:rFonts w:ascii="Times New Roman"/>
        </w:rPr>
        <w:t xml:space="preserve">. HSH </w:t>
      </w:r>
      <w:r w:rsidR="002B1EEA" w:rsidRPr="002B1EEA">
        <w:rPr>
          <w:rFonts w:ascii="Times New Roman"/>
        </w:rPr>
        <w:t>is seeking</w:t>
      </w:r>
      <w:r w:rsidR="00641421">
        <w:rPr>
          <w:rFonts w:ascii="Times New Roman"/>
        </w:rPr>
        <w:t xml:space="preserve"> </w:t>
      </w:r>
      <w:r w:rsidR="0045632E">
        <w:rPr>
          <w:rFonts w:ascii="Times New Roman"/>
        </w:rPr>
        <w:t xml:space="preserve">transcription services </w:t>
      </w:r>
      <w:r w:rsidR="002B1EEA">
        <w:rPr>
          <w:rFonts w:ascii="Times New Roman"/>
        </w:rPr>
        <w:t xml:space="preserve">set forth in Section 1, Scope of Services, of this </w:t>
      </w:r>
      <w:r w:rsidR="00934D56">
        <w:rPr>
          <w:rFonts w:ascii="Times New Roman"/>
        </w:rPr>
        <w:t xml:space="preserve">request for quotes (hereinafter </w:t>
      </w:r>
      <w:r w:rsidR="00934D56">
        <w:rPr>
          <w:rFonts w:ascii="Times New Roman"/>
        </w:rPr>
        <w:t>“</w:t>
      </w:r>
      <w:r w:rsidR="00934D56">
        <w:rPr>
          <w:rFonts w:ascii="Times New Roman"/>
        </w:rPr>
        <w:t>RFQ</w:t>
      </w:r>
      <w:r w:rsidR="00934D56">
        <w:rPr>
          <w:rFonts w:ascii="Times New Roman"/>
        </w:rPr>
        <w:t>”</w:t>
      </w:r>
      <w:r w:rsidR="00934D56">
        <w:rPr>
          <w:rFonts w:ascii="Times New Roman"/>
        </w:rPr>
        <w:t>)</w:t>
      </w:r>
      <w:r w:rsidR="002B1EEA" w:rsidRPr="002B1EEA">
        <w:rPr>
          <w:rFonts w:ascii="Times New Roman"/>
        </w:rPr>
        <w:t xml:space="preserve">. </w:t>
      </w:r>
      <w:r w:rsidR="00934D56">
        <w:rPr>
          <w:rFonts w:ascii="Times New Roman"/>
        </w:rPr>
        <w:t xml:space="preserve">The services shall be provided </w:t>
      </w:r>
      <w:r w:rsidR="002B7997">
        <w:rPr>
          <w:rFonts w:ascii="Times New Roman"/>
        </w:rPr>
        <w:t>on</w:t>
      </w:r>
      <w:r w:rsidR="00934D56">
        <w:rPr>
          <w:rFonts w:ascii="Times New Roman"/>
        </w:rPr>
        <w:t xml:space="preserve"> </w:t>
      </w:r>
      <w:r w:rsidR="002B7997">
        <w:rPr>
          <w:rFonts w:ascii="Times New Roman"/>
        </w:rPr>
        <w:t>HSH</w:t>
      </w:r>
      <w:r w:rsidR="00934D56">
        <w:rPr>
          <w:rFonts w:ascii="Times New Roman"/>
        </w:rPr>
        <w:t xml:space="preserve"> campus located at </w:t>
      </w:r>
      <w:r w:rsidR="00934D56" w:rsidRPr="00934D56">
        <w:rPr>
          <w:rFonts w:ascii="Times New Roman"/>
        </w:rPr>
        <w:t xml:space="preserve">45-710 </w:t>
      </w:r>
      <w:proofErr w:type="spellStart"/>
      <w:r w:rsidR="00934D56" w:rsidRPr="00934D56">
        <w:rPr>
          <w:rFonts w:ascii="Times New Roman"/>
        </w:rPr>
        <w:t>Kea'ahala</w:t>
      </w:r>
      <w:proofErr w:type="spellEnd"/>
      <w:r w:rsidR="00934D56" w:rsidRPr="00934D56">
        <w:rPr>
          <w:rFonts w:ascii="Times New Roman"/>
        </w:rPr>
        <w:t xml:space="preserve"> Road, Kaneohe, HI 96744</w:t>
      </w:r>
      <w:r w:rsidR="00934D56">
        <w:rPr>
          <w:rFonts w:ascii="Times New Roman"/>
        </w:rPr>
        <w:t>.</w:t>
      </w:r>
    </w:p>
    <w:p w14:paraId="63DB90BA" w14:textId="77777777" w:rsidR="006B70C4" w:rsidRPr="00354C52" w:rsidRDefault="006B70C4" w:rsidP="00A30CDE">
      <w:pPr>
        <w:pStyle w:val="BodyText"/>
        <w:spacing w:before="5"/>
        <w:rPr>
          <w:rFonts w:ascii="Times New Roman"/>
        </w:rPr>
      </w:pPr>
    </w:p>
    <w:p w14:paraId="40F25BAD" w14:textId="7658D7CF" w:rsidR="00A30CDE" w:rsidRDefault="00A30CDE" w:rsidP="00A30CDE">
      <w:pPr>
        <w:pStyle w:val="BodyText"/>
        <w:numPr>
          <w:ilvl w:val="0"/>
          <w:numId w:val="10"/>
        </w:numPr>
        <w:spacing w:before="5"/>
        <w:ind w:left="360"/>
        <w:rPr>
          <w:rFonts w:ascii="Times New Roman"/>
          <w:b/>
          <w:bCs/>
        </w:rPr>
      </w:pPr>
      <w:r w:rsidRPr="00354C52">
        <w:rPr>
          <w:rFonts w:ascii="Times New Roman"/>
          <w:b/>
          <w:bCs/>
        </w:rPr>
        <w:t>Scope of Services</w:t>
      </w:r>
    </w:p>
    <w:p w14:paraId="495C0EA5" w14:textId="6BAA9FE3" w:rsidR="00934D56" w:rsidRDefault="00934D56" w:rsidP="00934D56">
      <w:pPr>
        <w:pStyle w:val="BodyText"/>
        <w:spacing w:before="5"/>
        <w:rPr>
          <w:rFonts w:ascii="Times New Roman"/>
          <w:b/>
          <w:bCs/>
        </w:rPr>
      </w:pPr>
    </w:p>
    <w:p w14:paraId="55AD3518" w14:textId="2B3F7E81" w:rsidR="00934D56" w:rsidRPr="00934D56" w:rsidRDefault="00934D56" w:rsidP="007C5941">
      <w:pPr>
        <w:pStyle w:val="BodyText"/>
        <w:spacing w:before="5"/>
        <w:rPr>
          <w:rFonts w:ascii="Times New Roman"/>
        </w:rPr>
      </w:pPr>
      <w:r w:rsidRPr="00934D56">
        <w:rPr>
          <w:rFonts w:ascii="Times New Roman"/>
        </w:rPr>
        <w:t xml:space="preserve">The </w:t>
      </w:r>
      <w:bookmarkStart w:id="0" w:name="_Hlk122443455"/>
      <w:r w:rsidR="0045632E">
        <w:rPr>
          <w:rFonts w:ascii="Times New Roman"/>
        </w:rPr>
        <w:t xml:space="preserve">transcriptionist </w:t>
      </w:r>
      <w:bookmarkEnd w:id="0"/>
      <w:r w:rsidRPr="00934D56">
        <w:rPr>
          <w:rFonts w:ascii="Times New Roman"/>
        </w:rPr>
        <w:t xml:space="preserve">shall provide </w:t>
      </w:r>
      <w:r w:rsidR="005C605A">
        <w:rPr>
          <w:rFonts w:ascii="Times New Roman"/>
        </w:rPr>
        <w:t xml:space="preserve">the transcription </w:t>
      </w:r>
      <w:r w:rsidRPr="00934D56">
        <w:rPr>
          <w:rFonts w:ascii="Times New Roman"/>
        </w:rPr>
        <w:t xml:space="preserve">services </w:t>
      </w:r>
      <w:r>
        <w:rPr>
          <w:rFonts w:ascii="Times New Roman"/>
        </w:rPr>
        <w:t xml:space="preserve">to </w:t>
      </w:r>
      <w:r w:rsidR="007C5941" w:rsidRPr="007C5941">
        <w:rPr>
          <w:rFonts w:ascii="Times New Roman"/>
        </w:rPr>
        <w:t>produce clinical reports and assessments for the medical records by either transcribing a voice file or by editing/reviewing a document written by the physicians (medical/psychiatry)</w:t>
      </w:r>
      <w:r w:rsidRPr="00934D56">
        <w:rPr>
          <w:rFonts w:ascii="Times New Roman"/>
        </w:rPr>
        <w:t>.</w:t>
      </w:r>
    </w:p>
    <w:p w14:paraId="6C3E99B1" w14:textId="3350F3D4" w:rsidR="00991320" w:rsidRPr="00AB4553" w:rsidRDefault="005165D8" w:rsidP="00AB4553">
      <w:pPr>
        <w:pStyle w:val="BodyText"/>
        <w:numPr>
          <w:ilvl w:val="1"/>
          <w:numId w:val="10"/>
        </w:numPr>
        <w:spacing w:before="240"/>
        <w:ind w:left="907" w:hanging="547"/>
        <w:rPr>
          <w:rFonts w:ascii="Times New Roman"/>
        </w:rPr>
      </w:pPr>
      <w:r>
        <w:rPr>
          <w:rFonts w:ascii="Times New Roman"/>
        </w:rPr>
        <w:t>Transcription</w:t>
      </w:r>
    </w:p>
    <w:p w14:paraId="00DCAEB5" w14:textId="03EA0B63" w:rsidR="0083479B" w:rsidRPr="00AB4553" w:rsidRDefault="0083479B" w:rsidP="00492228">
      <w:pPr>
        <w:pStyle w:val="BodyText"/>
        <w:numPr>
          <w:ilvl w:val="0"/>
          <w:numId w:val="25"/>
        </w:numPr>
        <w:spacing w:before="5"/>
        <w:ind w:left="1260"/>
        <w:rPr>
          <w:rFonts w:ascii="Times New Roman"/>
        </w:rPr>
      </w:pPr>
      <w:r w:rsidRPr="0083479B">
        <w:rPr>
          <w:rFonts w:ascii="Times New Roman"/>
        </w:rPr>
        <w:t xml:space="preserve">Receives a dictation via the dictation system utilized by Hawaii State Hospital (HSH) and transcribes the report, reviews for completeness and accuracy and </w:t>
      </w:r>
      <w:proofErr w:type="gramStart"/>
      <w:r w:rsidRPr="0083479B">
        <w:rPr>
          <w:rFonts w:ascii="Times New Roman"/>
        </w:rPr>
        <w:t>sends</w:t>
      </w:r>
      <w:proofErr w:type="gramEnd"/>
      <w:r w:rsidRPr="0083479B">
        <w:rPr>
          <w:rFonts w:ascii="Times New Roman"/>
        </w:rPr>
        <w:t xml:space="preserve"> to the dictator for review/edit. When this is complete the report is processed and finalized. originals sent to the dictator for signature, and a copy is kept for referral.</w:t>
      </w:r>
    </w:p>
    <w:p w14:paraId="4B9A4520" w14:textId="7D7CF2E7" w:rsidR="0083479B" w:rsidRPr="00AB4553" w:rsidRDefault="0083479B" w:rsidP="00492228">
      <w:pPr>
        <w:pStyle w:val="BodyText"/>
        <w:numPr>
          <w:ilvl w:val="0"/>
          <w:numId w:val="25"/>
        </w:numPr>
        <w:spacing w:before="5"/>
        <w:ind w:left="1260"/>
        <w:rPr>
          <w:rFonts w:ascii="Times New Roman"/>
        </w:rPr>
      </w:pPr>
      <w:r w:rsidRPr="0083479B">
        <w:rPr>
          <w:rFonts w:ascii="Times New Roman"/>
        </w:rPr>
        <w:t>Prepares a typewritten reply in response to written requests for information from the patient record. This procedure includes reviewing the request for conformance to HSH Policy, abstracting requested information and photocopying reports from patient records, and preparing a letter for supervisor's signature. Maintains a correspondence log, entering dates of requests and action taken.</w:t>
      </w:r>
    </w:p>
    <w:p w14:paraId="1D8A761D" w14:textId="387BF69A" w:rsidR="00410624" w:rsidRPr="00AB4553" w:rsidRDefault="0083479B" w:rsidP="00492228">
      <w:pPr>
        <w:pStyle w:val="BodyText"/>
        <w:numPr>
          <w:ilvl w:val="0"/>
          <w:numId w:val="25"/>
        </w:numPr>
        <w:spacing w:before="5"/>
        <w:ind w:left="1260"/>
        <w:rPr>
          <w:rFonts w:ascii="Times New Roman"/>
        </w:rPr>
      </w:pPr>
      <w:r w:rsidRPr="0083479B">
        <w:rPr>
          <w:rFonts w:ascii="Times New Roman"/>
        </w:rPr>
        <w:t xml:space="preserve">Maintains </w:t>
      </w:r>
      <w:proofErr w:type="gramStart"/>
      <w:r w:rsidRPr="0083479B">
        <w:rPr>
          <w:rFonts w:ascii="Times New Roman"/>
        </w:rPr>
        <w:t>a log of</w:t>
      </w:r>
      <w:proofErr w:type="gramEnd"/>
      <w:r w:rsidRPr="0083479B">
        <w:rPr>
          <w:rFonts w:ascii="Times New Roman"/>
        </w:rPr>
        <w:t xml:space="preserve"> reports that are dictated or sent electronically to be transcribed for all admissio</w:t>
      </w:r>
      <w:r>
        <w:rPr>
          <w:rFonts w:ascii="Times New Roman"/>
        </w:rPr>
        <w:t>n</w:t>
      </w:r>
      <w:r w:rsidR="00806CA0">
        <w:rPr>
          <w:rFonts w:ascii="Times New Roman"/>
        </w:rPr>
        <w:t>s and discharges</w:t>
      </w:r>
      <w:r w:rsidRPr="0083479B">
        <w:rPr>
          <w:rFonts w:ascii="Times New Roman"/>
        </w:rPr>
        <w:t>.</w:t>
      </w:r>
    </w:p>
    <w:p w14:paraId="3105863C" w14:textId="2D3089B5" w:rsidR="005165D8" w:rsidRDefault="00806CA0" w:rsidP="00AB4553">
      <w:pPr>
        <w:pStyle w:val="BodyText"/>
        <w:numPr>
          <w:ilvl w:val="1"/>
          <w:numId w:val="10"/>
        </w:numPr>
        <w:spacing w:before="240"/>
        <w:ind w:left="907" w:hanging="547"/>
        <w:rPr>
          <w:rFonts w:ascii="Times New Roman"/>
        </w:rPr>
      </w:pPr>
      <w:r>
        <w:rPr>
          <w:rFonts w:ascii="Times New Roman"/>
        </w:rPr>
        <w:t>Review and Edit</w:t>
      </w:r>
    </w:p>
    <w:p w14:paraId="626AAB64" w14:textId="7F74239E" w:rsidR="00410624" w:rsidRDefault="00FF67BF" w:rsidP="00492228">
      <w:pPr>
        <w:pStyle w:val="BodyText"/>
        <w:numPr>
          <w:ilvl w:val="0"/>
          <w:numId w:val="26"/>
        </w:numPr>
        <w:spacing w:before="5"/>
        <w:ind w:left="1260"/>
        <w:rPr>
          <w:rFonts w:ascii="Times New Roman"/>
        </w:rPr>
      </w:pPr>
      <w:r w:rsidRPr="00FF67BF">
        <w:rPr>
          <w:rFonts w:ascii="Times New Roman"/>
        </w:rPr>
        <w:t xml:space="preserve">For reports not dictated, transcriptionist receives an electronic file written by the </w:t>
      </w:r>
      <w:r w:rsidRPr="00FF67BF">
        <w:rPr>
          <w:rFonts w:ascii="Times New Roman"/>
        </w:rPr>
        <w:lastRenderedPageBreak/>
        <w:t>physician or Licensed Independent Practitioner (LIP) to be transposed into the proper form</w:t>
      </w:r>
      <w:r w:rsidR="00991320">
        <w:rPr>
          <w:rFonts w:ascii="Times New Roman"/>
        </w:rPr>
        <w:t xml:space="preserve">at and </w:t>
      </w:r>
      <w:proofErr w:type="gramStart"/>
      <w:r w:rsidRPr="00FF67BF">
        <w:rPr>
          <w:rFonts w:ascii="Times New Roman"/>
        </w:rPr>
        <w:t>edit</w:t>
      </w:r>
      <w:proofErr w:type="gramEnd"/>
      <w:r w:rsidRPr="00FF67BF">
        <w:rPr>
          <w:rFonts w:ascii="Times New Roman"/>
        </w:rPr>
        <w:t xml:space="preserve"> to produce a final print of the report. When this is complete the report is processed and finalized, originals sent to the physician or LIP for signature, and a copy is kept for referral</w:t>
      </w:r>
      <w:r w:rsidR="00991320">
        <w:rPr>
          <w:rFonts w:ascii="Times New Roman"/>
        </w:rPr>
        <w:t>.</w:t>
      </w:r>
    </w:p>
    <w:p w14:paraId="375BB3DE" w14:textId="377EE5E1" w:rsidR="00040F3A" w:rsidRPr="00AB4553" w:rsidRDefault="00040F3A" w:rsidP="00AB4553">
      <w:pPr>
        <w:pStyle w:val="BodyText"/>
        <w:numPr>
          <w:ilvl w:val="1"/>
          <w:numId w:val="10"/>
        </w:numPr>
        <w:spacing w:before="240"/>
        <w:ind w:left="907" w:hanging="547"/>
        <w:rPr>
          <w:rFonts w:ascii="Times New Roman"/>
        </w:rPr>
      </w:pPr>
      <w:r>
        <w:rPr>
          <w:rFonts w:ascii="Times New Roman"/>
        </w:rPr>
        <w:t>Support Services</w:t>
      </w:r>
    </w:p>
    <w:p w14:paraId="64A41644" w14:textId="77777777" w:rsidR="00EF1C50" w:rsidRDefault="00EF1C50" w:rsidP="00492228">
      <w:pPr>
        <w:pStyle w:val="BodyText"/>
        <w:numPr>
          <w:ilvl w:val="0"/>
          <w:numId w:val="24"/>
        </w:numPr>
        <w:spacing w:before="5"/>
        <w:ind w:left="1260"/>
        <w:rPr>
          <w:rFonts w:ascii="Times New Roman"/>
        </w:rPr>
      </w:pPr>
      <w:r w:rsidRPr="00EF1C50">
        <w:rPr>
          <w:rFonts w:ascii="Times New Roman"/>
        </w:rPr>
        <w:t>Forwards completed reports to the patient's assigned unit.</w:t>
      </w:r>
    </w:p>
    <w:p w14:paraId="4B3B6664" w14:textId="77777777" w:rsidR="00EF1C50" w:rsidRDefault="00EF1C50" w:rsidP="00492228">
      <w:pPr>
        <w:pStyle w:val="BodyText"/>
        <w:numPr>
          <w:ilvl w:val="0"/>
          <w:numId w:val="24"/>
        </w:numPr>
        <w:spacing w:before="5"/>
        <w:ind w:left="1260"/>
        <w:rPr>
          <w:rFonts w:ascii="Times New Roman"/>
        </w:rPr>
      </w:pPr>
      <w:r w:rsidRPr="00EF1C50">
        <w:rPr>
          <w:rFonts w:ascii="Times New Roman"/>
        </w:rPr>
        <w:t>Purges charts after appropriate timeline.</w:t>
      </w:r>
    </w:p>
    <w:p w14:paraId="2663F0D9" w14:textId="202F286D" w:rsidR="00040F3A" w:rsidRPr="00AB4553" w:rsidRDefault="00EF1C50" w:rsidP="00492228">
      <w:pPr>
        <w:pStyle w:val="BodyText"/>
        <w:numPr>
          <w:ilvl w:val="0"/>
          <w:numId w:val="24"/>
        </w:numPr>
        <w:spacing w:before="5"/>
        <w:ind w:left="1260"/>
        <w:rPr>
          <w:rFonts w:ascii="Times New Roman"/>
        </w:rPr>
      </w:pPr>
      <w:r w:rsidRPr="00EF1C50">
        <w:rPr>
          <w:rFonts w:ascii="Times New Roman"/>
        </w:rPr>
        <w:t>Orients new incoming psychiatrists, physicians, APRN</w:t>
      </w:r>
      <w:r w:rsidR="00B7080F">
        <w:rPr>
          <w:rFonts w:ascii="Times New Roman"/>
        </w:rPr>
        <w:t>s</w:t>
      </w:r>
      <w:r w:rsidRPr="00EF1C50">
        <w:rPr>
          <w:rFonts w:ascii="Times New Roman"/>
        </w:rPr>
        <w:t>, and locum tenens physicians to dictating system.</w:t>
      </w:r>
    </w:p>
    <w:p w14:paraId="233C9F25" w14:textId="1985B7E0" w:rsidR="00040F3A" w:rsidRDefault="007F352A" w:rsidP="00AB4553">
      <w:pPr>
        <w:pStyle w:val="BodyText"/>
        <w:numPr>
          <w:ilvl w:val="1"/>
          <w:numId w:val="10"/>
        </w:numPr>
        <w:spacing w:before="240"/>
        <w:ind w:left="907" w:hanging="547"/>
        <w:rPr>
          <w:rFonts w:ascii="Times New Roman"/>
        </w:rPr>
      </w:pPr>
      <w:r>
        <w:rPr>
          <w:rFonts w:ascii="Times New Roman"/>
        </w:rPr>
        <w:t>Performs Other Related Duties as assigned</w:t>
      </w:r>
    </w:p>
    <w:p w14:paraId="19DB7750" w14:textId="208CD241" w:rsidR="007F352A" w:rsidRPr="007F352A" w:rsidRDefault="007F352A" w:rsidP="007F352A">
      <w:pPr>
        <w:pStyle w:val="BodyText"/>
        <w:numPr>
          <w:ilvl w:val="0"/>
          <w:numId w:val="20"/>
        </w:numPr>
        <w:spacing w:before="5"/>
        <w:ind w:left="1260"/>
        <w:rPr>
          <w:rFonts w:ascii="Times New Roman"/>
        </w:rPr>
      </w:pPr>
      <w:r w:rsidRPr="007F352A">
        <w:rPr>
          <w:rFonts w:ascii="Times New Roman"/>
        </w:rPr>
        <w:t xml:space="preserve">Attends mandatory </w:t>
      </w:r>
      <w:proofErr w:type="gramStart"/>
      <w:r w:rsidRPr="007F352A">
        <w:rPr>
          <w:rFonts w:ascii="Times New Roman"/>
        </w:rPr>
        <w:t>trainings</w:t>
      </w:r>
      <w:proofErr w:type="gramEnd"/>
      <w:r w:rsidRPr="007F352A">
        <w:rPr>
          <w:rFonts w:ascii="Times New Roman"/>
        </w:rPr>
        <w:t>.</w:t>
      </w:r>
    </w:p>
    <w:p w14:paraId="3E72901E" w14:textId="002DE1EB" w:rsidR="007F352A" w:rsidRPr="007F352A" w:rsidRDefault="007F352A" w:rsidP="007F352A">
      <w:pPr>
        <w:pStyle w:val="BodyText"/>
        <w:numPr>
          <w:ilvl w:val="0"/>
          <w:numId w:val="20"/>
        </w:numPr>
        <w:spacing w:before="5"/>
        <w:ind w:left="1260"/>
        <w:rPr>
          <w:rFonts w:ascii="Times New Roman"/>
        </w:rPr>
      </w:pPr>
      <w:r w:rsidRPr="007F352A">
        <w:rPr>
          <w:rFonts w:ascii="Times New Roman"/>
        </w:rPr>
        <w:t xml:space="preserve">Attends meetings and in-service </w:t>
      </w:r>
      <w:proofErr w:type="gramStart"/>
      <w:r w:rsidRPr="007F352A">
        <w:rPr>
          <w:rFonts w:ascii="Times New Roman"/>
        </w:rPr>
        <w:t>trainings</w:t>
      </w:r>
      <w:proofErr w:type="gramEnd"/>
      <w:r w:rsidRPr="007F352A">
        <w:rPr>
          <w:rFonts w:ascii="Times New Roman"/>
        </w:rPr>
        <w:t xml:space="preserve"> as assigned.</w:t>
      </w:r>
    </w:p>
    <w:p w14:paraId="4C0FB0C1" w14:textId="2D1140B3" w:rsidR="007F352A" w:rsidRPr="007F352A" w:rsidRDefault="007F352A" w:rsidP="007F352A">
      <w:pPr>
        <w:pStyle w:val="BodyText"/>
        <w:numPr>
          <w:ilvl w:val="0"/>
          <w:numId w:val="20"/>
        </w:numPr>
        <w:spacing w:before="5"/>
        <w:ind w:left="1260"/>
        <w:rPr>
          <w:rFonts w:ascii="Times New Roman"/>
        </w:rPr>
      </w:pPr>
      <w:r w:rsidRPr="007F352A">
        <w:rPr>
          <w:rFonts w:ascii="Times New Roman"/>
        </w:rPr>
        <w:t>Provides coverage in the absence of the Office Assistant which includes receiving and routing phone calls and mailroom duties.</w:t>
      </w:r>
    </w:p>
    <w:p w14:paraId="28509026" w14:textId="3E4B6069" w:rsidR="007F352A" w:rsidRDefault="007F352A" w:rsidP="007F352A">
      <w:pPr>
        <w:pStyle w:val="BodyText"/>
        <w:numPr>
          <w:ilvl w:val="0"/>
          <w:numId w:val="20"/>
        </w:numPr>
        <w:spacing w:before="5"/>
        <w:ind w:left="1260"/>
        <w:rPr>
          <w:rFonts w:ascii="Times New Roman"/>
        </w:rPr>
      </w:pPr>
      <w:r w:rsidRPr="007F352A">
        <w:rPr>
          <w:rFonts w:ascii="Times New Roman"/>
        </w:rPr>
        <w:t>Performs other related duties as assigned.</w:t>
      </w:r>
    </w:p>
    <w:p w14:paraId="3F57E5AE" w14:textId="77777777" w:rsidR="007F352A" w:rsidRDefault="007F352A" w:rsidP="007F352A">
      <w:pPr>
        <w:pStyle w:val="BodyText"/>
        <w:spacing w:before="5"/>
        <w:ind w:left="900"/>
        <w:rPr>
          <w:rFonts w:ascii="Times New Roman"/>
        </w:rPr>
      </w:pPr>
    </w:p>
    <w:p w14:paraId="21C63A72" w14:textId="02BB559C" w:rsidR="0093218A" w:rsidRPr="00DF2BA9" w:rsidRDefault="009E5099" w:rsidP="0093218A">
      <w:pPr>
        <w:pStyle w:val="BodyText"/>
        <w:numPr>
          <w:ilvl w:val="0"/>
          <w:numId w:val="10"/>
        </w:numPr>
        <w:spacing w:before="5"/>
        <w:ind w:left="360"/>
        <w:rPr>
          <w:rFonts w:ascii="Times New Roman" w:hAnsi="Times New Roman" w:cs="Times New Roman"/>
          <w:b/>
          <w:bCs/>
        </w:rPr>
      </w:pPr>
      <w:r>
        <w:rPr>
          <w:rFonts w:ascii="Times New Roman"/>
          <w:b/>
          <w:bCs/>
        </w:rPr>
        <w:t>Transcriptionist</w:t>
      </w:r>
      <w:r>
        <w:rPr>
          <w:rFonts w:ascii="Times New Roman"/>
          <w:b/>
          <w:bCs/>
        </w:rPr>
        <w:t>’</w:t>
      </w:r>
      <w:r>
        <w:rPr>
          <w:rFonts w:ascii="Times New Roman"/>
          <w:b/>
          <w:bCs/>
        </w:rPr>
        <w:t xml:space="preserve">s </w:t>
      </w:r>
      <w:r w:rsidR="0093218A" w:rsidRPr="00DF2BA9">
        <w:rPr>
          <w:rFonts w:ascii="Times New Roman"/>
          <w:b/>
          <w:bCs/>
        </w:rPr>
        <w:t>Qualification</w:t>
      </w:r>
      <w:r w:rsidR="00F81DA1" w:rsidRPr="00DF2BA9">
        <w:rPr>
          <w:rFonts w:ascii="Times New Roman"/>
          <w:b/>
          <w:bCs/>
        </w:rPr>
        <w:t xml:space="preserve"> and Requirement</w:t>
      </w:r>
      <w:r w:rsidR="00FE54C3" w:rsidRPr="00DF2BA9">
        <w:rPr>
          <w:rFonts w:ascii="Times New Roman" w:hAnsi="Times New Roman" w:cs="Times New Roman"/>
          <w:b/>
          <w:bCs/>
        </w:rPr>
        <w:t>:</w:t>
      </w:r>
    </w:p>
    <w:p w14:paraId="40014501" w14:textId="02FDBA9A" w:rsidR="00CB3BC5" w:rsidRDefault="00162189" w:rsidP="00AB4553">
      <w:pPr>
        <w:pStyle w:val="BodyText"/>
        <w:numPr>
          <w:ilvl w:val="0"/>
          <w:numId w:val="22"/>
        </w:numPr>
        <w:spacing w:before="120"/>
        <w:ind w:left="720"/>
        <w:rPr>
          <w:rFonts w:ascii="Times New Roman" w:hAnsi="Times New Roman" w:cs="Times New Roman"/>
        </w:rPr>
      </w:pPr>
      <w:r>
        <w:rPr>
          <w:rFonts w:ascii="Times New Roman" w:hAnsi="Times New Roman" w:cs="Times New Roman"/>
        </w:rPr>
        <w:t>A</w:t>
      </w:r>
      <w:r w:rsidR="00EC74C4" w:rsidRPr="00EC74C4">
        <w:rPr>
          <w:rFonts w:ascii="Times New Roman" w:hAnsi="Times New Roman" w:cs="Times New Roman"/>
        </w:rPr>
        <w:t xml:space="preserve">bility to read, comprehend and apply written directions and a high degree of verbal skill.  This experience may be met </w:t>
      </w:r>
      <w:proofErr w:type="gramStart"/>
      <w:r w:rsidR="00EC74C4" w:rsidRPr="00EC74C4">
        <w:rPr>
          <w:rFonts w:ascii="Times New Roman" w:hAnsi="Times New Roman" w:cs="Times New Roman"/>
        </w:rPr>
        <w:t>from</w:t>
      </w:r>
      <w:proofErr w:type="gramEnd"/>
      <w:r w:rsidR="00EC74C4" w:rsidRPr="00EC74C4">
        <w:rPr>
          <w:rFonts w:ascii="Times New Roman" w:hAnsi="Times New Roman" w:cs="Times New Roman"/>
        </w:rPr>
        <w:t xml:space="preserve"> part-time and/or unpaid work.  There must, however, be evidence that participation was on a continuous basis but not necessarily on a full-time normal work basis.  This requirement may also be met by possession of a high school diploma, with satisfactory completion of courses demonstrating knowledge of English grammar, spelling and punctuation.</w:t>
      </w:r>
    </w:p>
    <w:p w14:paraId="7444A53C" w14:textId="67051673" w:rsidR="00A83E42" w:rsidRDefault="00A14BF5" w:rsidP="00AB4553">
      <w:pPr>
        <w:pStyle w:val="BodyText"/>
        <w:numPr>
          <w:ilvl w:val="0"/>
          <w:numId w:val="22"/>
        </w:numPr>
        <w:spacing w:before="120"/>
        <w:ind w:left="720"/>
        <w:rPr>
          <w:rFonts w:ascii="Times New Roman" w:hAnsi="Times New Roman" w:cs="Times New Roman"/>
        </w:rPr>
      </w:pPr>
      <w:r w:rsidRPr="00A14BF5">
        <w:rPr>
          <w:rFonts w:ascii="Times New Roman" w:hAnsi="Times New Roman" w:cs="Times New Roman"/>
        </w:rPr>
        <w:t>Clerical-Typing Experience:  One (1) year of progressively responsible work experience which involved the operation of a typewriter (or word processor) at the rate of 55 net words per minute in performing a variety of standard clerical work such as typing of correspondence, reports and other material. Such work must have demonstrated knowledge of English grammar, spelling, and punctuation; common office appliances and equipment; and the ability to read and understand oral and written instructions; carry out procedures in clerical work systems; speak and write simply and directly; observe differences in copy and proofread words and numbers quickly and accurately; and operate various kinds of office equipment.</w:t>
      </w:r>
    </w:p>
    <w:p w14:paraId="3E95B9EB" w14:textId="1D26D881" w:rsidR="001D50AA" w:rsidRDefault="001D50AA" w:rsidP="00AB4553">
      <w:pPr>
        <w:pStyle w:val="BodyText"/>
        <w:numPr>
          <w:ilvl w:val="0"/>
          <w:numId w:val="22"/>
        </w:numPr>
        <w:spacing w:before="120"/>
        <w:ind w:left="720"/>
        <w:rPr>
          <w:rFonts w:ascii="Times New Roman" w:hAnsi="Times New Roman" w:cs="Times New Roman"/>
        </w:rPr>
      </w:pPr>
      <w:r w:rsidRPr="001D50AA">
        <w:rPr>
          <w:rFonts w:ascii="Times New Roman" w:hAnsi="Times New Roman" w:cs="Times New Roman"/>
        </w:rPr>
        <w:t>One (1) year of progressively responsible work experience in transcribing (from direct dictation, tapes or similar recording system) and typing (by typewriter or word processor) medical reports, progress notes, case summaries, or correspondence involving medical terminology.  Such experience must have demonstrated knowledge of medical terms and the ability to use standard medical references to verify questionable terms.</w:t>
      </w:r>
    </w:p>
    <w:p w14:paraId="76A2B720" w14:textId="77777777" w:rsidR="00CB3BC5" w:rsidRPr="00440EEA" w:rsidRDefault="00CB3BC5" w:rsidP="00CB3BC5">
      <w:pPr>
        <w:pStyle w:val="BodyText"/>
        <w:spacing w:before="120"/>
        <w:ind w:left="900"/>
        <w:rPr>
          <w:rFonts w:ascii="Times New Roman" w:hAnsi="Times New Roman" w:cs="Times New Roman"/>
        </w:rPr>
      </w:pPr>
    </w:p>
    <w:p w14:paraId="3637971D" w14:textId="1BF369AC" w:rsidR="00F81DA1" w:rsidRPr="00354C52" w:rsidRDefault="002D0ACF" w:rsidP="0093218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Vendor Compliance</w:t>
      </w:r>
    </w:p>
    <w:p w14:paraId="37C39F63" w14:textId="3CFFE19C" w:rsidR="002D0ACF" w:rsidRPr="00354C52" w:rsidRDefault="002D0ACF" w:rsidP="00686F9A">
      <w:pPr>
        <w:pStyle w:val="BodyText"/>
        <w:numPr>
          <w:ilvl w:val="0"/>
          <w:numId w:val="14"/>
        </w:numPr>
        <w:spacing w:before="120"/>
        <w:rPr>
          <w:rFonts w:ascii="Times New Roman" w:hAnsi="Times New Roman" w:cs="Times New Roman"/>
        </w:rPr>
      </w:pPr>
      <w:r w:rsidRPr="00354C52">
        <w:rPr>
          <w:rFonts w:ascii="Times New Roman" w:hAnsi="Times New Roman" w:cs="Times New Roman"/>
        </w:rPr>
        <w:t xml:space="preserve">Proof of compliance obtained through Hawaii Compliance Express (HCE). The vendor’s name on the Certificate of Vendor Compliance (CVC) must exactly match the vendor’s name under which the quote for this solicitation is submitted. A copy of CVC must be </w:t>
      </w:r>
      <w:r w:rsidRPr="00354C52">
        <w:rPr>
          <w:rFonts w:ascii="Times New Roman" w:hAnsi="Times New Roman" w:cs="Times New Roman"/>
        </w:rPr>
        <w:lastRenderedPageBreak/>
        <w:t xml:space="preserve">submitted with quote for verification. The vendor is responsible for maintaining compliance. Non-compliance may result in a vendor not receiving an award, delay of payment, or cancellation of award. </w:t>
      </w:r>
    </w:p>
    <w:p w14:paraId="66C677E6" w14:textId="696EF8D3" w:rsidR="002D0ACF" w:rsidRPr="00354C52" w:rsidRDefault="002D0ACF" w:rsidP="00686F9A">
      <w:pPr>
        <w:pStyle w:val="BodyText"/>
        <w:numPr>
          <w:ilvl w:val="0"/>
          <w:numId w:val="14"/>
        </w:numPr>
        <w:spacing w:before="120"/>
        <w:rPr>
          <w:rFonts w:ascii="Times New Roman" w:hAnsi="Times New Roman" w:cs="Times New Roman"/>
        </w:rPr>
      </w:pPr>
      <w:r w:rsidRPr="00354C52">
        <w:rPr>
          <w:rFonts w:ascii="Times New Roman" w:hAnsi="Times New Roman" w:cs="Times New Roman"/>
        </w:rPr>
        <w:t xml:space="preserve">The interested offeror must be a registered company to do business in the State of Hawaii. </w:t>
      </w:r>
    </w:p>
    <w:p w14:paraId="3BD30652" w14:textId="77777777" w:rsidR="002D0ACF" w:rsidRPr="00354C52" w:rsidRDefault="002D0ACF" w:rsidP="002D0ACF">
      <w:pPr>
        <w:pStyle w:val="BodyText"/>
        <w:spacing w:before="5"/>
        <w:rPr>
          <w:rFonts w:ascii="Times New Roman" w:hAnsi="Times New Roman" w:cs="Times New Roman"/>
        </w:rPr>
      </w:pPr>
    </w:p>
    <w:p w14:paraId="5C1ACB37" w14:textId="5841228A" w:rsidR="002D0ACF" w:rsidRPr="00354C52" w:rsidRDefault="002D0ACF" w:rsidP="0093218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Compensation and Payment Schedule</w:t>
      </w:r>
    </w:p>
    <w:p w14:paraId="61E47336" w14:textId="77777777" w:rsidR="002D0ACF" w:rsidRPr="00354C52" w:rsidRDefault="002D0ACF" w:rsidP="002D0ACF">
      <w:pPr>
        <w:pStyle w:val="BodyText"/>
        <w:spacing w:before="5"/>
        <w:rPr>
          <w:rFonts w:ascii="Times New Roman" w:hAnsi="Times New Roman" w:cs="Times New Roman"/>
        </w:rPr>
      </w:pPr>
    </w:p>
    <w:p w14:paraId="3251B541" w14:textId="79273BAA" w:rsidR="00E36051" w:rsidRDefault="00A45F97" w:rsidP="00E36051">
      <w:pPr>
        <w:pStyle w:val="BodyText"/>
        <w:spacing w:before="5"/>
        <w:ind w:left="360"/>
        <w:rPr>
          <w:rFonts w:ascii="Times New Roman" w:hAnsi="Times New Roman" w:cs="Times New Roman"/>
        </w:rPr>
      </w:pPr>
      <w:r w:rsidRPr="00354C52">
        <w:rPr>
          <w:rFonts w:ascii="Times New Roman" w:hAnsi="Times New Roman" w:cs="Times New Roman"/>
        </w:rPr>
        <w:t xml:space="preserve">The Contractor shall be compensated in accordance with the </w:t>
      </w:r>
      <w:r w:rsidR="00EA55A9">
        <w:rPr>
          <w:rFonts w:ascii="Times New Roman" w:hAnsi="Times New Roman" w:cs="Times New Roman"/>
        </w:rPr>
        <w:t>r</w:t>
      </w:r>
      <w:r w:rsidRPr="00354C52">
        <w:rPr>
          <w:rFonts w:ascii="Times New Roman" w:hAnsi="Times New Roman" w:cs="Times New Roman"/>
        </w:rPr>
        <w:t xml:space="preserve">ate offered and submitted </w:t>
      </w:r>
      <w:r w:rsidR="00DF2BA9">
        <w:rPr>
          <w:rFonts w:ascii="Times New Roman" w:hAnsi="Times New Roman" w:cs="Times New Roman"/>
        </w:rPr>
        <w:t xml:space="preserve">via HIePRO </w:t>
      </w:r>
      <w:r w:rsidRPr="00354C52">
        <w:rPr>
          <w:rFonts w:ascii="Times New Roman" w:hAnsi="Times New Roman" w:cs="Times New Roman"/>
        </w:rPr>
        <w:t xml:space="preserve">by the Contractor </w:t>
      </w:r>
      <w:r w:rsidR="002D0ACF" w:rsidRPr="00354C52">
        <w:rPr>
          <w:rFonts w:ascii="Times New Roman" w:hAnsi="Times New Roman" w:cs="Times New Roman"/>
        </w:rPr>
        <w:t xml:space="preserve">in responding to this </w:t>
      </w:r>
      <w:r w:rsidR="00440EEA">
        <w:rPr>
          <w:rFonts w:ascii="Times New Roman" w:hAnsi="Times New Roman" w:cs="Times New Roman"/>
        </w:rPr>
        <w:t>RFQ</w:t>
      </w:r>
      <w:r w:rsidR="009A09D8">
        <w:rPr>
          <w:rFonts w:ascii="Times New Roman" w:hAnsi="Times New Roman" w:cs="Times New Roman"/>
        </w:rPr>
        <w:t xml:space="preserve">. </w:t>
      </w:r>
      <w:r w:rsidR="00E36051" w:rsidRPr="00354C52">
        <w:rPr>
          <w:rFonts w:ascii="Times New Roman" w:hAnsi="Times New Roman" w:cs="Times New Roman"/>
        </w:rPr>
        <w:t>The Contractor shall submit monthly invoice to Hawaii State Hospital for the services provided in accordance with Section 1, “Scope of Services.”</w:t>
      </w:r>
    </w:p>
    <w:p w14:paraId="638546FB" w14:textId="77777777" w:rsidR="002D0ACF" w:rsidRPr="00354C52" w:rsidRDefault="002D0ACF" w:rsidP="002D0ACF">
      <w:pPr>
        <w:pStyle w:val="BodyText"/>
        <w:spacing w:before="5"/>
        <w:rPr>
          <w:rFonts w:ascii="Times New Roman" w:hAnsi="Times New Roman" w:cs="Times New Roman"/>
        </w:rPr>
      </w:pPr>
    </w:p>
    <w:p w14:paraId="69023113" w14:textId="44331AEA" w:rsidR="002D0ACF" w:rsidRPr="00354C52" w:rsidRDefault="002D0ACF" w:rsidP="0093218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Performance Period:</w:t>
      </w:r>
    </w:p>
    <w:p w14:paraId="4A137959" w14:textId="77777777" w:rsidR="0006609C" w:rsidRDefault="0006609C" w:rsidP="0006609C">
      <w:pPr>
        <w:pStyle w:val="BodyText"/>
        <w:spacing w:before="5"/>
        <w:rPr>
          <w:rFonts w:ascii="Times New Roman" w:hAnsi="Times New Roman" w:cs="Times New Roman"/>
        </w:rPr>
      </w:pPr>
    </w:p>
    <w:p w14:paraId="3247F747" w14:textId="1EB141E4" w:rsidR="009A09D8" w:rsidRDefault="009A09D8" w:rsidP="009A09D8">
      <w:pPr>
        <w:pStyle w:val="BodyText"/>
        <w:spacing w:before="5"/>
        <w:ind w:left="360"/>
        <w:rPr>
          <w:rFonts w:ascii="Times New Roman" w:hAnsi="Times New Roman" w:cs="Times New Roman"/>
        </w:rPr>
      </w:pPr>
      <w:r w:rsidRPr="009A09D8">
        <w:rPr>
          <w:rFonts w:ascii="Times New Roman" w:hAnsi="Times New Roman" w:cs="Times New Roman"/>
        </w:rPr>
        <w:t xml:space="preserve">The Contractor shall provide the services </w:t>
      </w:r>
      <w:r>
        <w:rPr>
          <w:rFonts w:ascii="Times New Roman" w:hAnsi="Times New Roman" w:cs="Times New Roman"/>
        </w:rPr>
        <w:t xml:space="preserve">set forth in Section 1, Scope of Services, of this RFQ </w:t>
      </w:r>
      <w:r w:rsidR="00DE6B2D">
        <w:rPr>
          <w:rFonts w:ascii="Times New Roman" w:hAnsi="Times New Roman" w:cs="Times New Roman"/>
        </w:rPr>
        <w:t xml:space="preserve">for period specified in this solicitation </w:t>
      </w:r>
      <w:r w:rsidR="00A94792">
        <w:rPr>
          <w:rFonts w:ascii="Times New Roman" w:hAnsi="Times New Roman" w:cs="Times New Roman"/>
        </w:rPr>
        <w:t>or</w:t>
      </w:r>
      <w:r w:rsidR="00DE6B2D">
        <w:rPr>
          <w:rFonts w:ascii="Times New Roman" w:hAnsi="Times New Roman" w:cs="Times New Roman"/>
        </w:rPr>
        <w:t xml:space="preserve"> </w:t>
      </w:r>
      <w:r w:rsidR="00A94792">
        <w:rPr>
          <w:rFonts w:ascii="Times New Roman" w:hAnsi="Times New Roman" w:cs="Times New Roman"/>
        </w:rPr>
        <w:t>the award</w:t>
      </w:r>
      <w:r w:rsidRPr="009A09D8">
        <w:rPr>
          <w:rFonts w:ascii="Times New Roman" w:hAnsi="Times New Roman" w:cs="Times New Roman"/>
        </w:rPr>
        <w:t>, unless the contract is sooner terminated.</w:t>
      </w:r>
    </w:p>
    <w:p w14:paraId="4F27B3EF" w14:textId="77777777" w:rsidR="009A09D8" w:rsidRPr="009A09D8" w:rsidRDefault="009A09D8" w:rsidP="009A09D8">
      <w:pPr>
        <w:pStyle w:val="BodyText"/>
        <w:spacing w:before="5"/>
        <w:ind w:left="360"/>
        <w:rPr>
          <w:rFonts w:ascii="Times New Roman" w:hAnsi="Times New Roman" w:cs="Times New Roman"/>
        </w:rPr>
      </w:pPr>
    </w:p>
    <w:p w14:paraId="71468B85" w14:textId="0EB02ED0" w:rsidR="0006609C" w:rsidRPr="00DF2BA9" w:rsidRDefault="009A09D8" w:rsidP="009A09D8">
      <w:pPr>
        <w:pStyle w:val="BodyText"/>
        <w:spacing w:before="5"/>
        <w:ind w:left="360"/>
        <w:rPr>
          <w:rFonts w:ascii="Times New Roman" w:hAnsi="Times New Roman" w:cs="Times New Roman"/>
        </w:rPr>
      </w:pPr>
      <w:r w:rsidRPr="009A09D8">
        <w:rPr>
          <w:rFonts w:ascii="Times New Roman" w:hAnsi="Times New Roman" w:cs="Times New Roman"/>
        </w:rPr>
        <w:t xml:space="preserve">Unless terminated, the performance period may be extended upon mutual agreement between Hawaii State Department of Health and the Contractor, for not more than </w:t>
      </w:r>
      <w:r w:rsidR="00F457D1">
        <w:rPr>
          <w:rFonts w:ascii="Times New Roman" w:hAnsi="Times New Roman" w:cs="Times New Roman"/>
        </w:rPr>
        <w:t>one (1</w:t>
      </w:r>
      <w:r w:rsidRPr="009A09D8">
        <w:rPr>
          <w:rFonts w:ascii="Times New Roman" w:hAnsi="Times New Roman" w:cs="Times New Roman"/>
        </w:rPr>
        <w:t>) additional year and be subject to the availability of funds. When in the interest of the State, HSH may terminate the contract at any time and for convenience by providing eight (8) weeks prior written notice to the Contractor.</w:t>
      </w:r>
    </w:p>
    <w:p w14:paraId="51698A49" w14:textId="77777777" w:rsidR="00857F5C" w:rsidRDefault="00857F5C" w:rsidP="0006609C">
      <w:pPr>
        <w:pStyle w:val="BodyText"/>
        <w:spacing w:before="5"/>
        <w:ind w:left="360"/>
        <w:rPr>
          <w:rFonts w:ascii="Times New Roman" w:hAnsi="Times New Roman" w:cs="Times New Roman"/>
        </w:rPr>
      </w:pPr>
    </w:p>
    <w:p w14:paraId="17310354" w14:textId="77777777" w:rsidR="00686F9A" w:rsidRPr="00354C52" w:rsidRDefault="00686F9A" w:rsidP="00686F9A">
      <w:pPr>
        <w:pStyle w:val="BodyText"/>
        <w:numPr>
          <w:ilvl w:val="0"/>
          <w:numId w:val="10"/>
        </w:numPr>
        <w:spacing w:before="5"/>
        <w:ind w:left="360"/>
        <w:rPr>
          <w:rFonts w:ascii="Times New Roman" w:hAnsi="Times New Roman" w:cs="Times New Roman"/>
          <w:b/>
          <w:bCs/>
        </w:rPr>
      </w:pPr>
      <w:r w:rsidRPr="00354C52">
        <w:rPr>
          <w:rFonts w:ascii="Times New Roman" w:hAnsi="Times New Roman" w:cs="Times New Roman"/>
          <w:b/>
          <w:bCs/>
        </w:rPr>
        <w:t>Submission and Award</w:t>
      </w:r>
    </w:p>
    <w:p w14:paraId="74E4FA1E" w14:textId="09FCBED9" w:rsidR="00B9736F" w:rsidRPr="00354C52" w:rsidRDefault="00686F9A" w:rsidP="00686F9A">
      <w:pPr>
        <w:pStyle w:val="ListParagraph"/>
        <w:spacing w:before="240"/>
        <w:ind w:left="360" w:firstLine="0"/>
        <w:rPr>
          <w:rFonts w:ascii="Times New Roman" w:hAnsi="Times New Roman" w:cs="Times New Roman"/>
          <w:sz w:val="24"/>
          <w:szCs w:val="24"/>
        </w:rPr>
      </w:pPr>
      <w:bookmarkStart w:id="1" w:name="_Hlk117687704"/>
      <w:r w:rsidRPr="00354C52">
        <w:rPr>
          <w:rFonts w:ascii="Times New Roman" w:hAnsi="Times New Roman" w:cs="Times New Roman"/>
          <w:sz w:val="24"/>
          <w:szCs w:val="24"/>
        </w:rPr>
        <w:t>The rate</w:t>
      </w:r>
      <w:r w:rsidR="00B9736F" w:rsidRPr="00354C52">
        <w:rPr>
          <w:rFonts w:ascii="Times New Roman" w:hAnsi="Times New Roman" w:cs="Times New Roman"/>
          <w:sz w:val="24"/>
          <w:szCs w:val="24"/>
        </w:rPr>
        <w:t>s</w:t>
      </w:r>
      <w:r w:rsidRPr="00354C52">
        <w:rPr>
          <w:rFonts w:ascii="Times New Roman" w:hAnsi="Times New Roman" w:cs="Times New Roman"/>
          <w:sz w:val="24"/>
          <w:szCs w:val="24"/>
        </w:rPr>
        <w:t xml:space="preserve"> </w:t>
      </w:r>
      <w:r w:rsidR="00B9736F" w:rsidRPr="00354C52">
        <w:rPr>
          <w:rFonts w:ascii="Times New Roman" w:hAnsi="Times New Roman" w:cs="Times New Roman"/>
          <w:sz w:val="24"/>
          <w:szCs w:val="24"/>
        </w:rPr>
        <w:t xml:space="preserve">offered </w:t>
      </w:r>
      <w:r w:rsidR="00EA55A9">
        <w:rPr>
          <w:rFonts w:ascii="Times New Roman" w:hAnsi="Times New Roman" w:cs="Times New Roman"/>
          <w:sz w:val="24"/>
          <w:szCs w:val="24"/>
        </w:rPr>
        <w:t xml:space="preserve">and submitted </w:t>
      </w:r>
      <w:r w:rsidR="00B9736F" w:rsidRPr="00354C52">
        <w:rPr>
          <w:rFonts w:ascii="Times New Roman" w:hAnsi="Times New Roman" w:cs="Times New Roman"/>
          <w:sz w:val="24"/>
          <w:szCs w:val="24"/>
        </w:rPr>
        <w:t xml:space="preserve">by the Contractor </w:t>
      </w:r>
      <w:r w:rsidRPr="00354C52">
        <w:rPr>
          <w:rFonts w:ascii="Times New Roman" w:hAnsi="Times New Roman" w:cs="Times New Roman"/>
          <w:sz w:val="24"/>
          <w:szCs w:val="24"/>
        </w:rPr>
        <w:t>sh</w:t>
      </w:r>
      <w:r w:rsidR="00EA55A9">
        <w:rPr>
          <w:rFonts w:ascii="Times New Roman" w:hAnsi="Times New Roman" w:cs="Times New Roman"/>
          <w:sz w:val="24"/>
          <w:szCs w:val="24"/>
        </w:rPr>
        <w:t>all</w:t>
      </w:r>
      <w:r w:rsidRPr="00354C52">
        <w:rPr>
          <w:rFonts w:ascii="Times New Roman" w:hAnsi="Times New Roman" w:cs="Times New Roman"/>
          <w:sz w:val="24"/>
          <w:szCs w:val="24"/>
        </w:rPr>
        <w:t xml:space="preserve"> be inclusive of wages, fringe benefits, all applicable taxes</w:t>
      </w:r>
      <w:r w:rsidR="00CD3C9D">
        <w:rPr>
          <w:rFonts w:ascii="Times New Roman" w:hAnsi="Times New Roman" w:cs="Times New Roman"/>
          <w:sz w:val="24"/>
          <w:szCs w:val="24"/>
        </w:rPr>
        <w:t>,</w:t>
      </w:r>
      <w:r w:rsidRPr="00354C52">
        <w:rPr>
          <w:rFonts w:ascii="Times New Roman" w:hAnsi="Times New Roman" w:cs="Times New Roman"/>
          <w:sz w:val="24"/>
          <w:szCs w:val="24"/>
        </w:rPr>
        <w:t xml:space="preserve"> and all incidental costs (if any).</w:t>
      </w:r>
      <w:bookmarkEnd w:id="1"/>
    </w:p>
    <w:p w14:paraId="47D75786" w14:textId="6C1037B9" w:rsidR="00686F9A" w:rsidRPr="00354C52" w:rsidRDefault="00686F9A" w:rsidP="00686F9A">
      <w:pPr>
        <w:pStyle w:val="ListParagraph"/>
        <w:spacing w:before="240"/>
        <w:ind w:left="360" w:firstLine="0"/>
        <w:rPr>
          <w:rFonts w:ascii="Times New Roman" w:hAnsi="Times New Roman" w:cs="Times New Roman"/>
          <w:sz w:val="24"/>
          <w:szCs w:val="24"/>
        </w:rPr>
      </w:pPr>
      <w:r w:rsidRPr="00354C52">
        <w:rPr>
          <w:rFonts w:ascii="Times New Roman" w:hAnsi="Times New Roman" w:cs="Times New Roman"/>
          <w:sz w:val="24"/>
          <w:szCs w:val="24"/>
        </w:rPr>
        <w:t xml:space="preserve">All submittals shall be made via HIePRO. The following documents must also be </w:t>
      </w:r>
      <w:r w:rsidR="006D61A1" w:rsidRPr="00354C52">
        <w:rPr>
          <w:rFonts w:ascii="Times New Roman" w:hAnsi="Times New Roman" w:cs="Times New Roman"/>
          <w:sz w:val="24"/>
          <w:szCs w:val="24"/>
        </w:rPr>
        <w:t xml:space="preserve">completed and </w:t>
      </w:r>
      <w:r w:rsidRPr="00354C52">
        <w:rPr>
          <w:rFonts w:ascii="Times New Roman" w:hAnsi="Times New Roman" w:cs="Times New Roman"/>
          <w:sz w:val="24"/>
          <w:szCs w:val="24"/>
        </w:rPr>
        <w:t>submitted by the vendor</w:t>
      </w:r>
      <w:r w:rsidR="006D61A1" w:rsidRPr="00354C52">
        <w:rPr>
          <w:rFonts w:ascii="Times New Roman" w:hAnsi="Times New Roman" w:cs="Times New Roman"/>
          <w:sz w:val="24"/>
          <w:szCs w:val="24"/>
        </w:rPr>
        <w:t>.</w:t>
      </w:r>
    </w:p>
    <w:p w14:paraId="27E16C29" w14:textId="15FA43FE" w:rsidR="00686F9A" w:rsidRPr="00354C52" w:rsidRDefault="00686F9A" w:rsidP="00686F9A">
      <w:pPr>
        <w:pStyle w:val="ListParagraph"/>
        <w:widowControl/>
        <w:numPr>
          <w:ilvl w:val="0"/>
          <w:numId w:val="15"/>
        </w:numPr>
        <w:autoSpaceDE/>
        <w:autoSpaceDN/>
        <w:spacing w:before="120"/>
        <w:rPr>
          <w:rFonts w:ascii="Times New Roman" w:hAnsi="Times New Roman" w:cs="Times New Roman"/>
          <w:sz w:val="24"/>
          <w:szCs w:val="24"/>
        </w:rPr>
      </w:pPr>
      <w:r w:rsidRPr="00354C52">
        <w:rPr>
          <w:rFonts w:ascii="Times New Roman" w:hAnsi="Times New Roman" w:cs="Times New Roman"/>
          <w:sz w:val="24"/>
          <w:szCs w:val="24"/>
        </w:rPr>
        <w:t>Wage Certificate</w:t>
      </w:r>
    </w:p>
    <w:p w14:paraId="3B30CDAF" w14:textId="77777777" w:rsidR="009A09D8" w:rsidRPr="00354C52" w:rsidRDefault="009A09D8" w:rsidP="009A09D8">
      <w:pPr>
        <w:pStyle w:val="ListParagraph"/>
        <w:widowControl/>
        <w:numPr>
          <w:ilvl w:val="0"/>
          <w:numId w:val="15"/>
        </w:numPr>
        <w:autoSpaceDE/>
        <w:autoSpaceDN/>
        <w:spacing w:before="120"/>
        <w:rPr>
          <w:rFonts w:ascii="Times New Roman" w:hAnsi="Times New Roman" w:cs="Times New Roman"/>
          <w:sz w:val="24"/>
          <w:szCs w:val="24"/>
        </w:rPr>
      </w:pPr>
      <w:proofErr w:type="gramStart"/>
      <w:r w:rsidRPr="00354C52">
        <w:rPr>
          <w:rFonts w:ascii="Times New Roman" w:hAnsi="Times New Roman" w:cs="Times New Roman"/>
          <w:sz w:val="24"/>
          <w:szCs w:val="24"/>
        </w:rPr>
        <w:t>Form</w:t>
      </w:r>
      <w:proofErr w:type="gramEnd"/>
      <w:r w:rsidRPr="00354C52">
        <w:rPr>
          <w:rFonts w:ascii="Times New Roman" w:hAnsi="Times New Roman" w:cs="Times New Roman"/>
          <w:sz w:val="24"/>
          <w:szCs w:val="24"/>
        </w:rPr>
        <w:t xml:space="preserve"> W-9</w:t>
      </w:r>
    </w:p>
    <w:p w14:paraId="522F9E20" w14:textId="619E8419" w:rsidR="00686F9A" w:rsidRPr="00354C52" w:rsidRDefault="00686F9A" w:rsidP="00686F9A">
      <w:pPr>
        <w:pStyle w:val="ListParagraph"/>
        <w:spacing w:before="240"/>
        <w:ind w:left="360" w:firstLine="0"/>
        <w:rPr>
          <w:rFonts w:ascii="Times New Roman" w:hAnsi="Times New Roman" w:cs="Times New Roman"/>
          <w:sz w:val="24"/>
          <w:szCs w:val="24"/>
        </w:rPr>
      </w:pPr>
      <w:r w:rsidRPr="00354C52">
        <w:rPr>
          <w:rFonts w:ascii="Times New Roman" w:hAnsi="Times New Roman" w:cs="Times New Roman"/>
          <w:sz w:val="24"/>
          <w:szCs w:val="24"/>
        </w:rPr>
        <w:t>Selection and award shall be contingent on the lowest</w:t>
      </w:r>
      <w:r w:rsidR="0064741B">
        <w:rPr>
          <w:rFonts w:ascii="Times New Roman" w:hAnsi="Times New Roman" w:cs="Times New Roman"/>
          <w:sz w:val="24"/>
          <w:szCs w:val="24"/>
        </w:rPr>
        <w:t xml:space="preserve"> and</w:t>
      </w:r>
      <w:r w:rsidRPr="00354C52">
        <w:rPr>
          <w:rFonts w:ascii="Times New Roman" w:hAnsi="Times New Roman" w:cs="Times New Roman"/>
          <w:sz w:val="24"/>
          <w:szCs w:val="24"/>
        </w:rPr>
        <w:t xml:space="preserve"> most responsible and responsive offer.</w:t>
      </w:r>
    </w:p>
    <w:p w14:paraId="07D21F2D" w14:textId="77777777" w:rsidR="00686F9A" w:rsidRPr="00354C52" w:rsidRDefault="00686F9A" w:rsidP="00686F9A">
      <w:pPr>
        <w:pStyle w:val="ListParagraph"/>
        <w:spacing w:before="240"/>
        <w:ind w:left="360" w:firstLine="0"/>
        <w:rPr>
          <w:rFonts w:ascii="Times New Roman" w:hAnsi="Times New Roman" w:cs="Times New Roman"/>
          <w:sz w:val="24"/>
          <w:szCs w:val="24"/>
        </w:rPr>
      </w:pPr>
      <w:r w:rsidRPr="00354C52">
        <w:rPr>
          <w:rFonts w:ascii="Times New Roman" w:hAnsi="Times New Roman" w:cs="Times New Roman"/>
          <w:sz w:val="24"/>
          <w:szCs w:val="24"/>
        </w:rPr>
        <w:t>HSH reserves the right to cancel this procurement or award at any time and for convenience by providing eight (8) weeks prior written notice to the Contractor.</w:t>
      </w:r>
    </w:p>
    <w:p w14:paraId="58A37F68" w14:textId="6EB781AE" w:rsidR="005C37F1" w:rsidRPr="00354C52" w:rsidRDefault="00686F9A" w:rsidP="005C37F1">
      <w:pPr>
        <w:pStyle w:val="ListParagraph"/>
        <w:spacing w:before="240"/>
        <w:ind w:left="360" w:firstLine="0"/>
        <w:rPr>
          <w:rFonts w:ascii="Times New Roman" w:hAnsi="Times New Roman" w:cs="Times New Roman"/>
          <w:b/>
          <w:sz w:val="24"/>
        </w:rPr>
      </w:pPr>
      <w:r w:rsidRPr="00354C52">
        <w:rPr>
          <w:rFonts w:ascii="Times New Roman" w:hAnsi="Times New Roman" w:cs="Times New Roman"/>
          <w:sz w:val="24"/>
          <w:szCs w:val="24"/>
        </w:rPr>
        <w:t xml:space="preserve">Please contact Utey Uch at utey.uch@doh.hawaii.gov if you have any questions regarding this </w:t>
      </w:r>
      <w:r w:rsidR="00440EEA">
        <w:rPr>
          <w:rFonts w:ascii="Times New Roman" w:hAnsi="Times New Roman" w:cs="Times New Roman"/>
          <w:sz w:val="24"/>
          <w:szCs w:val="24"/>
        </w:rPr>
        <w:t>RFQ</w:t>
      </w:r>
      <w:r w:rsidRPr="00354C52">
        <w:rPr>
          <w:rFonts w:ascii="Times New Roman" w:hAnsi="Times New Roman" w:cs="Times New Roman"/>
          <w:sz w:val="24"/>
          <w:szCs w:val="24"/>
        </w:rPr>
        <w:t>.</w:t>
      </w:r>
    </w:p>
    <w:sectPr w:rsidR="005C37F1" w:rsidRPr="00354C52" w:rsidSect="007D2A34">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907" w:footer="76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23642" w14:textId="77777777" w:rsidR="00AE6B7E" w:rsidRDefault="00AE6B7E">
      <w:r>
        <w:separator/>
      </w:r>
    </w:p>
  </w:endnote>
  <w:endnote w:type="continuationSeparator" w:id="0">
    <w:p w14:paraId="67951FF9" w14:textId="77777777" w:rsidR="00AE6B7E" w:rsidRDefault="00AE6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E351" w14:textId="77777777" w:rsidR="007D2A34" w:rsidRDefault="007D2A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85F3F" w14:textId="79A3564E" w:rsidR="003231A9" w:rsidRPr="003231A9" w:rsidRDefault="007D2A34">
    <w:pPr>
      <w:pStyle w:val="Footer"/>
      <w:rPr>
        <w:rFonts w:ascii="Times New Roman" w:hAnsi="Times New Roman" w:cs="Times New Roman"/>
        <w:sz w:val="20"/>
        <w:szCs w:val="20"/>
      </w:rPr>
    </w:pPr>
    <w:r>
      <w:rPr>
        <w:rFonts w:ascii="Times New Roman" w:hAnsi="Times New Roman" w:cs="Times New Roman"/>
        <w:sz w:val="20"/>
        <w:szCs w:val="20"/>
      </w:rPr>
      <w:t>RFQ-430-27-04</w:t>
    </w:r>
    <w:r w:rsidR="003231A9" w:rsidRPr="003231A9">
      <w:rPr>
        <w:rFonts w:ascii="Times New Roman" w:hAnsi="Times New Roman" w:cs="Times New Roman"/>
        <w:sz w:val="20"/>
        <w:szCs w:val="20"/>
      </w:rPr>
      <w:tab/>
    </w:r>
    <w:r w:rsidR="003231A9" w:rsidRPr="003231A9">
      <w:rPr>
        <w:rFonts w:ascii="Times New Roman" w:hAnsi="Times New Roman" w:cs="Times New Roman"/>
        <w:sz w:val="20"/>
        <w:szCs w:val="20"/>
      </w:rPr>
      <w:tab/>
      <w:t xml:space="preserve">Page </w:t>
    </w:r>
    <w:r w:rsidR="003231A9" w:rsidRPr="003231A9">
      <w:rPr>
        <w:rFonts w:ascii="Times New Roman" w:hAnsi="Times New Roman" w:cs="Times New Roman"/>
        <w:sz w:val="20"/>
        <w:szCs w:val="20"/>
      </w:rPr>
      <w:fldChar w:fldCharType="begin"/>
    </w:r>
    <w:r w:rsidR="003231A9" w:rsidRPr="003231A9">
      <w:rPr>
        <w:rFonts w:ascii="Times New Roman" w:hAnsi="Times New Roman" w:cs="Times New Roman"/>
        <w:sz w:val="20"/>
        <w:szCs w:val="20"/>
      </w:rPr>
      <w:instrText xml:space="preserve"> PAGE  \* Arabic  \* MERGEFORMAT </w:instrText>
    </w:r>
    <w:r w:rsidR="003231A9" w:rsidRPr="003231A9">
      <w:rPr>
        <w:rFonts w:ascii="Times New Roman" w:hAnsi="Times New Roman" w:cs="Times New Roman"/>
        <w:sz w:val="20"/>
        <w:szCs w:val="20"/>
      </w:rPr>
      <w:fldChar w:fldCharType="separate"/>
    </w:r>
    <w:r w:rsidR="003231A9" w:rsidRPr="003231A9">
      <w:rPr>
        <w:rFonts w:ascii="Times New Roman" w:hAnsi="Times New Roman" w:cs="Times New Roman"/>
        <w:noProof/>
        <w:sz w:val="20"/>
        <w:szCs w:val="20"/>
      </w:rPr>
      <w:t>1</w:t>
    </w:r>
    <w:r w:rsidR="003231A9" w:rsidRPr="003231A9">
      <w:rPr>
        <w:rFonts w:ascii="Times New Roman" w:hAnsi="Times New Roman" w:cs="Times New Roman"/>
        <w:sz w:val="20"/>
        <w:szCs w:val="20"/>
      </w:rPr>
      <w:fldChar w:fldCharType="end"/>
    </w:r>
    <w:r w:rsidR="003231A9" w:rsidRPr="003231A9">
      <w:rPr>
        <w:rFonts w:ascii="Times New Roman" w:hAnsi="Times New Roman" w:cs="Times New Roman"/>
        <w:sz w:val="20"/>
        <w:szCs w:val="20"/>
      </w:rPr>
      <w:t xml:space="preserve"> of </w:t>
    </w:r>
    <w:r w:rsidR="003231A9" w:rsidRPr="003231A9">
      <w:rPr>
        <w:rFonts w:ascii="Times New Roman" w:hAnsi="Times New Roman" w:cs="Times New Roman"/>
        <w:sz w:val="20"/>
        <w:szCs w:val="20"/>
      </w:rPr>
      <w:fldChar w:fldCharType="begin"/>
    </w:r>
    <w:r w:rsidR="003231A9" w:rsidRPr="003231A9">
      <w:rPr>
        <w:rFonts w:ascii="Times New Roman" w:hAnsi="Times New Roman" w:cs="Times New Roman"/>
        <w:sz w:val="20"/>
        <w:szCs w:val="20"/>
      </w:rPr>
      <w:instrText xml:space="preserve"> NUMPAGES  \* Arabic  \* MERGEFORMAT </w:instrText>
    </w:r>
    <w:r w:rsidR="003231A9" w:rsidRPr="003231A9">
      <w:rPr>
        <w:rFonts w:ascii="Times New Roman" w:hAnsi="Times New Roman" w:cs="Times New Roman"/>
        <w:sz w:val="20"/>
        <w:szCs w:val="20"/>
      </w:rPr>
      <w:fldChar w:fldCharType="separate"/>
    </w:r>
    <w:r w:rsidR="003231A9" w:rsidRPr="003231A9">
      <w:rPr>
        <w:rFonts w:ascii="Times New Roman" w:hAnsi="Times New Roman" w:cs="Times New Roman"/>
        <w:noProof/>
        <w:sz w:val="20"/>
        <w:szCs w:val="20"/>
      </w:rPr>
      <w:t>2</w:t>
    </w:r>
    <w:r w:rsidR="003231A9" w:rsidRPr="003231A9">
      <w:rPr>
        <w:rFonts w:ascii="Times New Roman" w:hAnsi="Times New Roman" w:cs="Times New Roman"/>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97200" w14:textId="77777777" w:rsidR="007D2A34" w:rsidRDefault="007D2A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1330B" w14:textId="77777777" w:rsidR="00AE6B7E" w:rsidRDefault="00AE6B7E">
      <w:r>
        <w:separator/>
      </w:r>
    </w:p>
  </w:footnote>
  <w:footnote w:type="continuationSeparator" w:id="0">
    <w:p w14:paraId="05D5A06B" w14:textId="77777777" w:rsidR="00AE6B7E" w:rsidRDefault="00AE6B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67C5" w14:textId="77777777" w:rsidR="007D2A34" w:rsidRDefault="007D2A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4D96" w14:textId="689CAE54" w:rsidR="00FB4607" w:rsidRDefault="00FB4607">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C714" w14:textId="77777777" w:rsidR="007D2A34" w:rsidRDefault="007D2A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12F"/>
    <w:multiLevelType w:val="hybridMultilevel"/>
    <w:tmpl w:val="92BA8C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82002"/>
    <w:multiLevelType w:val="hybridMultilevel"/>
    <w:tmpl w:val="299CC000"/>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66335C0"/>
    <w:multiLevelType w:val="hybridMultilevel"/>
    <w:tmpl w:val="A0C8A6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6826AB"/>
    <w:multiLevelType w:val="hybridMultilevel"/>
    <w:tmpl w:val="5B206C74"/>
    <w:lvl w:ilvl="0" w:tplc="F6328EF6">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0520EADE">
      <w:numFmt w:val="bullet"/>
      <w:lvlText w:val="•"/>
      <w:lvlJc w:val="left"/>
      <w:pPr>
        <w:ind w:left="1607" w:hanging="362"/>
      </w:pPr>
      <w:rPr>
        <w:rFonts w:hint="default"/>
        <w:lang w:val="en-US" w:eastAsia="en-US" w:bidi="ar-SA"/>
      </w:rPr>
    </w:lvl>
    <w:lvl w:ilvl="2" w:tplc="D83E6082">
      <w:numFmt w:val="bullet"/>
      <w:lvlText w:val="•"/>
      <w:lvlJc w:val="left"/>
      <w:pPr>
        <w:ind w:left="2374" w:hanging="362"/>
      </w:pPr>
      <w:rPr>
        <w:rFonts w:hint="default"/>
        <w:lang w:val="en-US" w:eastAsia="en-US" w:bidi="ar-SA"/>
      </w:rPr>
    </w:lvl>
    <w:lvl w:ilvl="3" w:tplc="B6820656">
      <w:numFmt w:val="bullet"/>
      <w:lvlText w:val="•"/>
      <w:lvlJc w:val="left"/>
      <w:pPr>
        <w:ind w:left="3141" w:hanging="362"/>
      </w:pPr>
      <w:rPr>
        <w:rFonts w:hint="default"/>
        <w:lang w:val="en-US" w:eastAsia="en-US" w:bidi="ar-SA"/>
      </w:rPr>
    </w:lvl>
    <w:lvl w:ilvl="4" w:tplc="633EBAEA">
      <w:numFmt w:val="bullet"/>
      <w:lvlText w:val="•"/>
      <w:lvlJc w:val="left"/>
      <w:pPr>
        <w:ind w:left="3909" w:hanging="362"/>
      </w:pPr>
      <w:rPr>
        <w:rFonts w:hint="default"/>
        <w:lang w:val="en-US" w:eastAsia="en-US" w:bidi="ar-SA"/>
      </w:rPr>
    </w:lvl>
    <w:lvl w:ilvl="5" w:tplc="3E5CC312">
      <w:numFmt w:val="bullet"/>
      <w:lvlText w:val="•"/>
      <w:lvlJc w:val="left"/>
      <w:pPr>
        <w:ind w:left="4676" w:hanging="362"/>
      </w:pPr>
      <w:rPr>
        <w:rFonts w:hint="default"/>
        <w:lang w:val="en-US" w:eastAsia="en-US" w:bidi="ar-SA"/>
      </w:rPr>
    </w:lvl>
    <w:lvl w:ilvl="6" w:tplc="2F2E77A8">
      <w:numFmt w:val="bullet"/>
      <w:lvlText w:val="•"/>
      <w:lvlJc w:val="left"/>
      <w:pPr>
        <w:ind w:left="5443" w:hanging="362"/>
      </w:pPr>
      <w:rPr>
        <w:rFonts w:hint="default"/>
        <w:lang w:val="en-US" w:eastAsia="en-US" w:bidi="ar-SA"/>
      </w:rPr>
    </w:lvl>
    <w:lvl w:ilvl="7" w:tplc="DADA6AB0">
      <w:numFmt w:val="bullet"/>
      <w:lvlText w:val="•"/>
      <w:lvlJc w:val="left"/>
      <w:pPr>
        <w:ind w:left="6211" w:hanging="362"/>
      </w:pPr>
      <w:rPr>
        <w:rFonts w:hint="default"/>
        <w:lang w:val="en-US" w:eastAsia="en-US" w:bidi="ar-SA"/>
      </w:rPr>
    </w:lvl>
    <w:lvl w:ilvl="8" w:tplc="5832F416">
      <w:numFmt w:val="bullet"/>
      <w:lvlText w:val="•"/>
      <w:lvlJc w:val="left"/>
      <w:pPr>
        <w:ind w:left="6978" w:hanging="362"/>
      </w:pPr>
      <w:rPr>
        <w:rFonts w:hint="default"/>
        <w:lang w:val="en-US" w:eastAsia="en-US" w:bidi="ar-SA"/>
      </w:rPr>
    </w:lvl>
  </w:abstractNum>
  <w:abstractNum w:abstractNumId="4" w15:restartNumberingAfterBreak="0">
    <w:nsid w:val="1D9356AB"/>
    <w:multiLevelType w:val="hybridMultilevel"/>
    <w:tmpl w:val="60ACFEB2"/>
    <w:lvl w:ilvl="0" w:tplc="04090005">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5" w15:restartNumberingAfterBreak="0">
    <w:nsid w:val="2223513D"/>
    <w:multiLevelType w:val="hybridMultilevel"/>
    <w:tmpl w:val="D0CE0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0E4B06"/>
    <w:multiLevelType w:val="hybridMultilevel"/>
    <w:tmpl w:val="F3328C26"/>
    <w:lvl w:ilvl="0" w:tplc="1B16731E">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C6148BD6">
      <w:numFmt w:val="bullet"/>
      <w:lvlText w:val="•"/>
      <w:lvlJc w:val="left"/>
      <w:pPr>
        <w:ind w:left="1607" w:hanging="362"/>
      </w:pPr>
      <w:rPr>
        <w:rFonts w:hint="default"/>
        <w:lang w:val="en-US" w:eastAsia="en-US" w:bidi="ar-SA"/>
      </w:rPr>
    </w:lvl>
    <w:lvl w:ilvl="2" w:tplc="F6CC9196">
      <w:numFmt w:val="bullet"/>
      <w:lvlText w:val="•"/>
      <w:lvlJc w:val="left"/>
      <w:pPr>
        <w:ind w:left="2374" w:hanging="362"/>
      </w:pPr>
      <w:rPr>
        <w:rFonts w:hint="default"/>
        <w:lang w:val="en-US" w:eastAsia="en-US" w:bidi="ar-SA"/>
      </w:rPr>
    </w:lvl>
    <w:lvl w:ilvl="3" w:tplc="AD3A2912">
      <w:numFmt w:val="bullet"/>
      <w:lvlText w:val="•"/>
      <w:lvlJc w:val="left"/>
      <w:pPr>
        <w:ind w:left="3141" w:hanging="362"/>
      </w:pPr>
      <w:rPr>
        <w:rFonts w:hint="default"/>
        <w:lang w:val="en-US" w:eastAsia="en-US" w:bidi="ar-SA"/>
      </w:rPr>
    </w:lvl>
    <w:lvl w:ilvl="4" w:tplc="020605DE">
      <w:numFmt w:val="bullet"/>
      <w:lvlText w:val="•"/>
      <w:lvlJc w:val="left"/>
      <w:pPr>
        <w:ind w:left="3909" w:hanging="362"/>
      </w:pPr>
      <w:rPr>
        <w:rFonts w:hint="default"/>
        <w:lang w:val="en-US" w:eastAsia="en-US" w:bidi="ar-SA"/>
      </w:rPr>
    </w:lvl>
    <w:lvl w:ilvl="5" w:tplc="97FC0D12">
      <w:numFmt w:val="bullet"/>
      <w:lvlText w:val="•"/>
      <w:lvlJc w:val="left"/>
      <w:pPr>
        <w:ind w:left="4676" w:hanging="362"/>
      </w:pPr>
      <w:rPr>
        <w:rFonts w:hint="default"/>
        <w:lang w:val="en-US" w:eastAsia="en-US" w:bidi="ar-SA"/>
      </w:rPr>
    </w:lvl>
    <w:lvl w:ilvl="6" w:tplc="AB52F3A0">
      <w:numFmt w:val="bullet"/>
      <w:lvlText w:val="•"/>
      <w:lvlJc w:val="left"/>
      <w:pPr>
        <w:ind w:left="5443" w:hanging="362"/>
      </w:pPr>
      <w:rPr>
        <w:rFonts w:hint="default"/>
        <w:lang w:val="en-US" w:eastAsia="en-US" w:bidi="ar-SA"/>
      </w:rPr>
    </w:lvl>
    <w:lvl w:ilvl="7" w:tplc="031ED16C">
      <w:numFmt w:val="bullet"/>
      <w:lvlText w:val="•"/>
      <w:lvlJc w:val="left"/>
      <w:pPr>
        <w:ind w:left="6211" w:hanging="362"/>
      </w:pPr>
      <w:rPr>
        <w:rFonts w:hint="default"/>
        <w:lang w:val="en-US" w:eastAsia="en-US" w:bidi="ar-SA"/>
      </w:rPr>
    </w:lvl>
    <w:lvl w:ilvl="8" w:tplc="ADE83060">
      <w:numFmt w:val="bullet"/>
      <w:lvlText w:val="•"/>
      <w:lvlJc w:val="left"/>
      <w:pPr>
        <w:ind w:left="6978" w:hanging="362"/>
      </w:pPr>
      <w:rPr>
        <w:rFonts w:hint="default"/>
        <w:lang w:val="en-US" w:eastAsia="en-US" w:bidi="ar-SA"/>
      </w:rPr>
    </w:lvl>
  </w:abstractNum>
  <w:abstractNum w:abstractNumId="7" w15:restartNumberingAfterBreak="0">
    <w:nsid w:val="2DDC01BC"/>
    <w:multiLevelType w:val="hybridMultilevel"/>
    <w:tmpl w:val="06820F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31B82FED"/>
    <w:multiLevelType w:val="hybridMultilevel"/>
    <w:tmpl w:val="A61E5AD2"/>
    <w:lvl w:ilvl="0" w:tplc="7D4AFCE4">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64B00984">
      <w:numFmt w:val="bullet"/>
      <w:lvlText w:val="•"/>
      <w:lvlJc w:val="left"/>
      <w:pPr>
        <w:ind w:left="1607" w:hanging="362"/>
      </w:pPr>
      <w:rPr>
        <w:rFonts w:hint="default"/>
        <w:lang w:val="en-US" w:eastAsia="en-US" w:bidi="ar-SA"/>
      </w:rPr>
    </w:lvl>
    <w:lvl w:ilvl="2" w:tplc="86029634">
      <w:numFmt w:val="bullet"/>
      <w:lvlText w:val="•"/>
      <w:lvlJc w:val="left"/>
      <w:pPr>
        <w:ind w:left="2374" w:hanging="362"/>
      </w:pPr>
      <w:rPr>
        <w:rFonts w:hint="default"/>
        <w:lang w:val="en-US" w:eastAsia="en-US" w:bidi="ar-SA"/>
      </w:rPr>
    </w:lvl>
    <w:lvl w:ilvl="3" w:tplc="EC7E5140">
      <w:numFmt w:val="bullet"/>
      <w:lvlText w:val="•"/>
      <w:lvlJc w:val="left"/>
      <w:pPr>
        <w:ind w:left="3141" w:hanging="362"/>
      </w:pPr>
      <w:rPr>
        <w:rFonts w:hint="default"/>
        <w:lang w:val="en-US" w:eastAsia="en-US" w:bidi="ar-SA"/>
      </w:rPr>
    </w:lvl>
    <w:lvl w:ilvl="4" w:tplc="7CDEDAAA">
      <w:numFmt w:val="bullet"/>
      <w:lvlText w:val="•"/>
      <w:lvlJc w:val="left"/>
      <w:pPr>
        <w:ind w:left="3909" w:hanging="362"/>
      </w:pPr>
      <w:rPr>
        <w:rFonts w:hint="default"/>
        <w:lang w:val="en-US" w:eastAsia="en-US" w:bidi="ar-SA"/>
      </w:rPr>
    </w:lvl>
    <w:lvl w:ilvl="5" w:tplc="6FDA9E00">
      <w:numFmt w:val="bullet"/>
      <w:lvlText w:val="•"/>
      <w:lvlJc w:val="left"/>
      <w:pPr>
        <w:ind w:left="4676" w:hanging="362"/>
      </w:pPr>
      <w:rPr>
        <w:rFonts w:hint="default"/>
        <w:lang w:val="en-US" w:eastAsia="en-US" w:bidi="ar-SA"/>
      </w:rPr>
    </w:lvl>
    <w:lvl w:ilvl="6" w:tplc="FD8EC30A">
      <w:numFmt w:val="bullet"/>
      <w:lvlText w:val="•"/>
      <w:lvlJc w:val="left"/>
      <w:pPr>
        <w:ind w:left="5443" w:hanging="362"/>
      </w:pPr>
      <w:rPr>
        <w:rFonts w:hint="default"/>
        <w:lang w:val="en-US" w:eastAsia="en-US" w:bidi="ar-SA"/>
      </w:rPr>
    </w:lvl>
    <w:lvl w:ilvl="7" w:tplc="0714C998">
      <w:numFmt w:val="bullet"/>
      <w:lvlText w:val="•"/>
      <w:lvlJc w:val="left"/>
      <w:pPr>
        <w:ind w:left="6211" w:hanging="362"/>
      </w:pPr>
      <w:rPr>
        <w:rFonts w:hint="default"/>
        <w:lang w:val="en-US" w:eastAsia="en-US" w:bidi="ar-SA"/>
      </w:rPr>
    </w:lvl>
    <w:lvl w:ilvl="8" w:tplc="544C56BA">
      <w:numFmt w:val="bullet"/>
      <w:lvlText w:val="•"/>
      <w:lvlJc w:val="left"/>
      <w:pPr>
        <w:ind w:left="6978" w:hanging="362"/>
      </w:pPr>
      <w:rPr>
        <w:rFonts w:hint="default"/>
        <w:lang w:val="en-US" w:eastAsia="en-US" w:bidi="ar-SA"/>
      </w:rPr>
    </w:lvl>
  </w:abstractNum>
  <w:abstractNum w:abstractNumId="9" w15:restartNumberingAfterBreak="0">
    <w:nsid w:val="344C0AEB"/>
    <w:multiLevelType w:val="hybridMultilevel"/>
    <w:tmpl w:val="3200B068"/>
    <w:lvl w:ilvl="0" w:tplc="3A5C472C">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C59C8D86">
      <w:numFmt w:val="bullet"/>
      <w:lvlText w:val="•"/>
      <w:lvlJc w:val="left"/>
      <w:pPr>
        <w:ind w:left="1607" w:hanging="362"/>
      </w:pPr>
      <w:rPr>
        <w:rFonts w:hint="default"/>
        <w:lang w:val="en-US" w:eastAsia="en-US" w:bidi="ar-SA"/>
      </w:rPr>
    </w:lvl>
    <w:lvl w:ilvl="2" w:tplc="DA348D92">
      <w:numFmt w:val="bullet"/>
      <w:lvlText w:val="•"/>
      <w:lvlJc w:val="left"/>
      <w:pPr>
        <w:ind w:left="2374" w:hanging="362"/>
      </w:pPr>
      <w:rPr>
        <w:rFonts w:hint="default"/>
        <w:lang w:val="en-US" w:eastAsia="en-US" w:bidi="ar-SA"/>
      </w:rPr>
    </w:lvl>
    <w:lvl w:ilvl="3" w:tplc="7F52EEA2">
      <w:numFmt w:val="bullet"/>
      <w:lvlText w:val="•"/>
      <w:lvlJc w:val="left"/>
      <w:pPr>
        <w:ind w:left="3141" w:hanging="362"/>
      </w:pPr>
      <w:rPr>
        <w:rFonts w:hint="default"/>
        <w:lang w:val="en-US" w:eastAsia="en-US" w:bidi="ar-SA"/>
      </w:rPr>
    </w:lvl>
    <w:lvl w:ilvl="4" w:tplc="491E9BCE">
      <w:numFmt w:val="bullet"/>
      <w:lvlText w:val="•"/>
      <w:lvlJc w:val="left"/>
      <w:pPr>
        <w:ind w:left="3909" w:hanging="362"/>
      </w:pPr>
      <w:rPr>
        <w:rFonts w:hint="default"/>
        <w:lang w:val="en-US" w:eastAsia="en-US" w:bidi="ar-SA"/>
      </w:rPr>
    </w:lvl>
    <w:lvl w:ilvl="5" w:tplc="969C86E4">
      <w:numFmt w:val="bullet"/>
      <w:lvlText w:val="•"/>
      <w:lvlJc w:val="left"/>
      <w:pPr>
        <w:ind w:left="4676" w:hanging="362"/>
      </w:pPr>
      <w:rPr>
        <w:rFonts w:hint="default"/>
        <w:lang w:val="en-US" w:eastAsia="en-US" w:bidi="ar-SA"/>
      </w:rPr>
    </w:lvl>
    <w:lvl w:ilvl="6" w:tplc="3E1E5C94">
      <w:numFmt w:val="bullet"/>
      <w:lvlText w:val="•"/>
      <w:lvlJc w:val="left"/>
      <w:pPr>
        <w:ind w:left="5443" w:hanging="362"/>
      </w:pPr>
      <w:rPr>
        <w:rFonts w:hint="default"/>
        <w:lang w:val="en-US" w:eastAsia="en-US" w:bidi="ar-SA"/>
      </w:rPr>
    </w:lvl>
    <w:lvl w:ilvl="7" w:tplc="1A56CD4C">
      <w:numFmt w:val="bullet"/>
      <w:lvlText w:val="•"/>
      <w:lvlJc w:val="left"/>
      <w:pPr>
        <w:ind w:left="6211" w:hanging="362"/>
      </w:pPr>
      <w:rPr>
        <w:rFonts w:hint="default"/>
        <w:lang w:val="en-US" w:eastAsia="en-US" w:bidi="ar-SA"/>
      </w:rPr>
    </w:lvl>
    <w:lvl w:ilvl="8" w:tplc="516020E2">
      <w:numFmt w:val="bullet"/>
      <w:lvlText w:val="•"/>
      <w:lvlJc w:val="left"/>
      <w:pPr>
        <w:ind w:left="6978" w:hanging="362"/>
      </w:pPr>
      <w:rPr>
        <w:rFonts w:hint="default"/>
        <w:lang w:val="en-US" w:eastAsia="en-US" w:bidi="ar-SA"/>
      </w:rPr>
    </w:lvl>
  </w:abstractNum>
  <w:abstractNum w:abstractNumId="10" w15:restartNumberingAfterBreak="0">
    <w:nsid w:val="3F961C3D"/>
    <w:multiLevelType w:val="hybridMultilevel"/>
    <w:tmpl w:val="F7482316"/>
    <w:lvl w:ilvl="0" w:tplc="04090005">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15:restartNumberingAfterBreak="0">
    <w:nsid w:val="44E83D10"/>
    <w:multiLevelType w:val="hybridMultilevel"/>
    <w:tmpl w:val="BB008396"/>
    <w:lvl w:ilvl="0" w:tplc="8EF4C204">
      <w:start w:val="1"/>
      <w:numFmt w:val="decimal"/>
      <w:lvlText w:val="%1."/>
      <w:lvlJc w:val="left"/>
      <w:pPr>
        <w:ind w:left="1180" w:hanging="361"/>
      </w:pPr>
      <w:rPr>
        <w:rFonts w:ascii="Arial Narrow" w:eastAsia="Arial Narrow" w:hAnsi="Arial Narrow" w:cs="Arial Narrow" w:hint="default"/>
        <w:b w:val="0"/>
        <w:bCs w:val="0"/>
        <w:i w:val="0"/>
        <w:iCs w:val="0"/>
        <w:spacing w:val="-1"/>
        <w:w w:val="100"/>
        <w:sz w:val="24"/>
        <w:szCs w:val="24"/>
        <w:lang w:val="en-US" w:eastAsia="en-US" w:bidi="ar-SA"/>
      </w:rPr>
    </w:lvl>
    <w:lvl w:ilvl="1" w:tplc="A706FBAA">
      <w:numFmt w:val="bullet"/>
      <w:lvlText w:val="•"/>
      <w:lvlJc w:val="left"/>
      <w:pPr>
        <w:ind w:left="2130" w:hanging="361"/>
      </w:pPr>
      <w:rPr>
        <w:rFonts w:hint="default"/>
        <w:lang w:val="en-US" w:eastAsia="en-US" w:bidi="ar-SA"/>
      </w:rPr>
    </w:lvl>
    <w:lvl w:ilvl="2" w:tplc="520ADD90">
      <w:numFmt w:val="bullet"/>
      <w:lvlText w:val="•"/>
      <w:lvlJc w:val="left"/>
      <w:pPr>
        <w:ind w:left="3080" w:hanging="361"/>
      </w:pPr>
      <w:rPr>
        <w:rFonts w:hint="default"/>
        <w:lang w:val="en-US" w:eastAsia="en-US" w:bidi="ar-SA"/>
      </w:rPr>
    </w:lvl>
    <w:lvl w:ilvl="3" w:tplc="9BDE0A28">
      <w:numFmt w:val="bullet"/>
      <w:lvlText w:val="•"/>
      <w:lvlJc w:val="left"/>
      <w:pPr>
        <w:ind w:left="4030" w:hanging="361"/>
      </w:pPr>
      <w:rPr>
        <w:rFonts w:hint="default"/>
        <w:lang w:val="en-US" w:eastAsia="en-US" w:bidi="ar-SA"/>
      </w:rPr>
    </w:lvl>
    <w:lvl w:ilvl="4" w:tplc="DAE065CC">
      <w:numFmt w:val="bullet"/>
      <w:lvlText w:val="•"/>
      <w:lvlJc w:val="left"/>
      <w:pPr>
        <w:ind w:left="4980" w:hanging="361"/>
      </w:pPr>
      <w:rPr>
        <w:rFonts w:hint="default"/>
        <w:lang w:val="en-US" w:eastAsia="en-US" w:bidi="ar-SA"/>
      </w:rPr>
    </w:lvl>
    <w:lvl w:ilvl="5" w:tplc="A62209F6">
      <w:numFmt w:val="bullet"/>
      <w:lvlText w:val="•"/>
      <w:lvlJc w:val="left"/>
      <w:pPr>
        <w:ind w:left="5930" w:hanging="361"/>
      </w:pPr>
      <w:rPr>
        <w:rFonts w:hint="default"/>
        <w:lang w:val="en-US" w:eastAsia="en-US" w:bidi="ar-SA"/>
      </w:rPr>
    </w:lvl>
    <w:lvl w:ilvl="6" w:tplc="9F868986">
      <w:numFmt w:val="bullet"/>
      <w:lvlText w:val="•"/>
      <w:lvlJc w:val="left"/>
      <w:pPr>
        <w:ind w:left="6880" w:hanging="361"/>
      </w:pPr>
      <w:rPr>
        <w:rFonts w:hint="default"/>
        <w:lang w:val="en-US" w:eastAsia="en-US" w:bidi="ar-SA"/>
      </w:rPr>
    </w:lvl>
    <w:lvl w:ilvl="7" w:tplc="54F6C8B2">
      <w:numFmt w:val="bullet"/>
      <w:lvlText w:val="•"/>
      <w:lvlJc w:val="left"/>
      <w:pPr>
        <w:ind w:left="7830" w:hanging="361"/>
      </w:pPr>
      <w:rPr>
        <w:rFonts w:hint="default"/>
        <w:lang w:val="en-US" w:eastAsia="en-US" w:bidi="ar-SA"/>
      </w:rPr>
    </w:lvl>
    <w:lvl w:ilvl="8" w:tplc="02F85698">
      <w:numFmt w:val="bullet"/>
      <w:lvlText w:val="•"/>
      <w:lvlJc w:val="left"/>
      <w:pPr>
        <w:ind w:left="8780" w:hanging="361"/>
      </w:pPr>
      <w:rPr>
        <w:rFonts w:hint="default"/>
        <w:lang w:val="en-US" w:eastAsia="en-US" w:bidi="ar-SA"/>
      </w:rPr>
    </w:lvl>
  </w:abstractNum>
  <w:abstractNum w:abstractNumId="12" w15:restartNumberingAfterBreak="0">
    <w:nsid w:val="47BC3A55"/>
    <w:multiLevelType w:val="hybridMultilevel"/>
    <w:tmpl w:val="0112839A"/>
    <w:lvl w:ilvl="0" w:tplc="2E76AE56">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AC1C6382">
      <w:numFmt w:val="bullet"/>
      <w:lvlText w:val="•"/>
      <w:lvlJc w:val="left"/>
      <w:pPr>
        <w:ind w:left="1607" w:hanging="362"/>
      </w:pPr>
      <w:rPr>
        <w:rFonts w:hint="default"/>
        <w:lang w:val="en-US" w:eastAsia="en-US" w:bidi="ar-SA"/>
      </w:rPr>
    </w:lvl>
    <w:lvl w:ilvl="2" w:tplc="0AB2A874">
      <w:numFmt w:val="bullet"/>
      <w:lvlText w:val="•"/>
      <w:lvlJc w:val="left"/>
      <w:pPr>
        <w:ind w:left="2374" w:hanging="362"/>
      </w:pPr>
      <w:rPr>
        <w:rFonts w:hint="default"/>
        <w:lang w:val="en-US" w:eastAsia="en-US" w:bidi="ar-SA"/>
      </w:rPr>
    </w:lvl>
    <w:lvl w:ilvl="3" w:tplc="17603DB8">
      <w:numFmt w:val="bullet"/>
      <w:lvlText w:val="•"/>
      <w:lvlJc w:val="left"/>
      <w:pPr>
        <w:ind w:left="3141" w:hanging="362"/>
      </w:pPr>
      <w:rPr>
        <w:rFonts w:hint="default"/>
        <w:lang w:val="en-US" w:eastAsia="en-US" w:bidi="ar-SA"/>
      </w:rPr>
    </w:lvl>
    <w:lvl w:ilvl="4" w:tplc="2B968AC4">
      <w:numFmt w:val="bullet"/>
      <w:lvlText w:val="•"/>
      <w:lvlJc w:val="left"/>
      <w:pPr>
        <w:ind w:left="3909" w:hanging="362"/>
      </w:pPr>
      <w:rPr>
        <w:rFonts w:hint="default"/>
        <w:lang w:val="en-US" w:eastAsia="en-US" w:bidi="ar-SA"/>
      </w:rPr>
    </w:lvl>
    <w:lvl w:ilvl="5" w:tplc="0EA08648">
      <w:numFmt w:val="bullet"/>
      <w:lvlText w:val="•"/>
      <w:lvlJc w:val="left"/>
      <w:pPr>
        <w:ind w:left="4676" w:hanging="362"/>
      </w:pPr>
      <w:rPr>
        <w:rFonts w:hint="default"/>
        <w:lang w:val="en-US" w:eastAsia="en-US" w:bidi="ar-SA"/>
      </w:rPr>
    </w:lvl>
    <w:lvl w:ilvl="6" w:tplc="E5A80B80">
      <w:numFmt w:val="bullet"/>
      <w:lvlText w:val="•"/>
      <w:lvlJc w:val="left"/>
      <w:pPr>
        <w:ind w:left="5443" w:hanging="362"/>
      </w:pPr>
      <w:rPr>
        <w:rFonts w:hint="default"/>
        <w:lang w:val="en-US" w:eastAsia="en-US" w:bidi="ar-SA"/>
      </w:rPr>
    </w:lvl>
    <w:lvl w:ilvl="7" w:tplc="951027C2">
      <w:numFmt w:val="bullet"/>
      <w:lvlText w:val="•"/>
      <w:lvlJc w:val="left"/>
      <w:pPr>
        <w:ind w:left="6211" w:hanging="362"/>
      </w:pPr>
      <w:rPr>
        <w:rFonts w:hint="default"/>
        <w:lang w:val="en-US" w:eastAsia="en-US" w:bidi="ar-SA"/>
      </w:rPr>
    </w:lvl>
    <w:lvl w:ilvl="8" w:tplc="94CAA194">
      <w:numFmt w:val="bullet"/>
      <w:lvlText w:val="•"/>
      <w:lvlJc w:val="left"/>
      <w:pPr>
        <w:ind w:left="6978" w:hanging="362"/>
      </w:pPr>
      <w:rPr>
        <w:rFonts w:hint="default"/>
        <w:lang w:val="en-US" w:eastAsia="en-US" w:bidi="ar-SA"/>
      </w:rPr>
    </w:lvl>
  </w:abstractNum>
  <w:abstractNum w:abstractNumId="13" w15:restartNumberingAfterBreak="0">
    <w:nsid w:val="4DA31D60"/>
    <w:multiLevelType w:val="hybridMultilevel"/>
    <w:tmpl w:val="52D8AF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B65482"/>
    <w:multiLevelType w:val="hybridMultilevel"/>
    <w:tmpl w:val="8C8C37BC"/>
    <w:lvl w:ilvl="0" w:tplc="981CF418">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EF481EC4">
      <w:numFmt w:val="bullet"/>
      <w:lvlText w:val="•"/>
      <w:lvlJc w:val="left"/>
      <w:pPr>
        <w:ind w:left="1607" w:hanging="362"/>
      </w:pPr>
      <w:rPr>
        <w:rFonts w:hint="default"/>
        <w:lang w:val="en-US" w:eastAsia="en-US" w:bidi="ar-SA"/>
      </w:rPr>
    </w:lvl>
    <w:lvl w:ilvl="2" w:tplc="A80AFFDC">
      <w:numFmt w:val="bullet"/>
      <w:lvlText w:val="•"/>
      <w:lvlJc w:val="left"/>
      <w:pPr>
        <w:ind w:left="2374" w:hanging="362"/>
      </w:pPr>
      <w:rPr>
        <w:rFonts w:hint="default"/>
        <w:lang w:val="en-US" w:eastAsia="en-US" w:bidi="ar-SA"/>
      </w:rPr>
    </w:lvl>
    <w:lvl w:ilvl="3" w:tplc="49EEC120">
      <w:numFmt w:val="bullet"/>
      <w:lvlText w:val="•"/>
      <w:lvlJc w:val="left"/>
      <w:pPr>
        <w:ind w:left="3141" w:hanging="362"/>
      </w:pPr>
      <w:rPr>
        <w:rFonts w:hint="default"/>
        <w:lang w:val="en-US" w:eastAsia="en-US" w:bidi="ar-SA"/>
      </w:rPr>
    </w:lvl>
    <w:lvl w:ilvl="4" w:tplc="8270A860">
      <w:numFmt w:val="bullet"/>
      <w:lvlText w:val="•"/>
      <w:lvlJc w:val="left"/>
      <w:pPr>
        <w:ind w:left="3909" w:hanging="362"/>
      </w:pPr>
      <w:rPr>
        <w:rFonts w:hint="default"/>
        <w:lang w:val="en-US" w:eastAsia="en-US" w:bidi="ar-SA"/>
      </w:rPr>
    </w:lvl>
    <w:lvl w:ilvl="5" w:tplc="1BAC155C">
      <w:numFmt w:val="bullet"/>
      <w:lvlText w:val="•"/>
      <w:lvlJc w:val="left"/>
      <w:pPr>
        <w:ind w:left="4676" w:hanging="362"/>
      </w:pPr>
      <w:rPr>
        <w:rFonts w:hint="default"/>
        <w:lang w:val="en-US" w:eastAsia="en-US" w:bidi="ar-SA"/>
      </w:rPr>
    </w:lvl>
    <w:lvl w:ilvl="6" w:tplc="B936BB00">
      <w:numFmt w:val="bullet"/>
      <w:lvlText w:val="•"/>
      <w:lvlJc w:val="left"/>
      <w:pPr>
        <w:ind w:left="5443" w:hanging="362"/>
      </w:pPr>
      <w:rPr>
        <w:rFonts w:hint="default"/>
        <w:lang w:val="en-US" w:eastAsia="en-US" w:bidi="ar-SA"/>
      </w:rPr>
    </w:lvl>
    <w:lvl w:ilvl="7" w:tplc="77B00592">
      <w:numFmt w:val="bullet"/>
      <w:lvlText w:val="•"/>
      <w:lvlJc w:val="left"/>
      <w:pPr>
        <w:ind w:left="6211" w:hanging="362"/>
      </w:pPr>
      <w:rPr>
        <w:rFonts w:hint="default"/>
        <w:lang w:val="en-US" w:eastAsia="en-US" w:bidi="ar-SA"/>
      </w:rPr>
    </w:lvl>
    <w:lvl w:ilvl="8" w:tplc="13120D5E">
      <w:numFmt w:val="bullet"/>
      <w:lvlText w:val="•"/>
      <w:lvlJc w:val="left"/>
      <w:pPr>
        <w:ind w:left="6978" w:hanging="362"/>
      </w:pPr>
      <w:rPr>
        <w:rFonts w:hint="default"/>
        <w:lang w:val="en-US" w:eastAsia="en-US" w:bidi="ar-SA"/>
      </w:rPr>
    </w:lvl>
  </w:abstractNum>
  <w:abstractNum w:abstractNumId="15" w15:restartNumberingAfterBreak="0">
    <w:nsid w:val="4EC810A0"/>
    <w:multiLevelType w:val="multilevel"/>
    <w:tmpl w:val="A240DF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B1F07C5"/>
    <w:multiLevelType w:val="hybridMultilevel"/>
    <w:tmpl w:val="635EA3A8"/>
    <w:lvl w:ilvl="0" w:tplc="04090005">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5E5F38CA"/>
    <w:multiLevelType w:val="hybridMultilevel"/>
    <w:tmpl w:val="D65E6D18"/>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8" w15:restartNumberingAfterBreak="0">
    <w:nsid w:val="60EF6BC3"/>
    <w:multiLevelType w:val="hybridMultilevel"/>
    <w:tmpl w:val="AAC85B1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9" w15:restartNumberingAfterBreak="0">
    <w:nsid w:val="629E1016"/>
    <w:multiLevelType w:val="hybridMultilevel"/>
    <w:tmpl w:val="7BB43E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EC6753"/>
    <w:multiLevelType w:val="hybridMultilevel"/>
    <w:tmpl w:val="3B4AE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5E652E"/>
    <w:multiLevelType w:val="hybridMultilevel"/>
    <w:tmpl w:val="E3861482"/>
    <w:lvl w:ilvl="0" w:tplc="0D7A7160">
      <w:numFmt w:val="bullet"/>
      <w:lvlText w:val=""/>
      <w:lvlJc w:val="left"/>
      <w:pPr>
        <w:ind w:left="845" w:hanging="362"/>
      </w:pPr>
      <w:rPr>
        <w:rFonts w:ascii="Symbol" w:eastAsia="Symbol" w:hAnsi="Symbol" w:cs="Symbol" w:hint="default"/>
        <w:b w:val="0"/>
        <w:bCs w:val="0"/>
        <w:i w:val="0"/>
        <w:iCs w:val="0"/>
        <w:w w:val="98"/>
        <w:sz w:val="22"/>
        <w:szCs w:val="22"/>
        <w:lang w:val="en-US" w:eastAsia="en-US" w:bidi="ar-SA"/>
      </w:rPr>
    </w:lvl>
    <w:lvl w:ilvl="1" w:tplc="F344391C">
      <w:numFmt w:val="bullet"/>
      <w:lvlText w:val="•"/>
      <w:lvlJc w:val="left"/>
      <w:pPr>
        <w:ind w:left="1607" w:hanging="362"/>
      </w:pPr>
      <w:rPr>
        <w:rFonts w:hint="default"/>
        <w:lang w:val="en-US" w:eastAsia="en-US" w:bidi="ar-SA"/>
      </w:rPr>
    </w:lvl>
    <w:lvl w:ilvl="2" w:tplc="538A6E98">
      <w:numFmt w:val="bullet"/>
      <w:lvlText w:val="•"/>
      <w:lvlJc w:val="left"/>
      <w:pPr>
        <w:ind w:left="2374" w:hanging="362"/>
      </w:pPr>
      <w:rPr>
        <w:rFonts w:hint="default"/>
        <w:lang w:val="en-US" w:eastAsia="en-US" w:bidi="ar-SA"/>
      </w:rPr>
    </w:lvl>
    <w:lvl w:ilvl="3" w:tplc="2270A328">
      <w:numFmt w:val="bullet"/>
      <w:lvlText w:val="•"/>
      <w:lvlJc w:val="left"/>
      <w:pPr>
        <w:ind w:left="3141" w:hanging="362"/>
      </w:pPr>
      <w:rPr>
        <w:rFonts w:hint="default"/>
        <w:lang w:val="en-US" w:eastAsia="en-US" w:bidi="ar-SA"/>
      </w:rPr>
    </w:lvl>
    <w:lvl w:ilvl="4" w:tplc="C89EE376">
      <w:numFmt w:val="bullet"/>
      <w:lvlText w:val="•"/>
      <w:lvlJc w:val="left"/>
      <w:pPr>
        <w:ind w:left="3909" w:hanging="362"/>
      </w:pPr>
      <w:rPr>
        <w:rFonts w:hint="default"/>
        <w:lang w:val="en-US" w:eastAsia="en-US" w:bidi="ar-SA"/>
      </w:rPr>
    </w:lvl>
    <w:lvl w:ilvl="5" w:tplc="C298E664">
      <w:numFmt w:val="bullet"/>
      <w:lvlText w:val="•"/>
      <w:lvlJc w:val="left"/>
      <w:pPr>
        <w:ind w:left="4676" w:hanging="362"/>
      </w:pPr>
      <w:rPr>
        <w:rFonts w:hint="default"/>
        <w:lang w:val="en-US" w:eastAsia="en-US" w:bidi="ar-SA"/>
      </w:rPr>
    </w:lvl>
    <w:lvl w:ilvl="6" w:tplc="421479D8">
      <w:numFmt w:val="bullet"/>
      <w:lvlText w:val="•"/>
      <w:lvlJc w:val="left"/>
      <w:pPr>
        <w:ind w:left="5443" w:hanging="362"/>
      </w:pPr>
      <w:rPr>
        <w:rFonts w:hint="default"/>
        <w:lang w:val="en-US" w:eastAsia="en-US" w:bidi="ar-SA"/>
      </w:rPr>
    </w:lvl>
    <w:lvl w:ilvl="7" w:tplc="F682957C">
      <w:numFmt w:val="bullet"/>
      <w:lvlText w:val="•"/>
      <w:lvlJc w:val="left"/>
      <w:pPr>
        <w:ind w:left="6211" w:hanging="362"/>
      </w:pPr>
      <w:rPr>
        <w:rFonts w:hint="default"/>
        <w:lang w:val="en-US" w:eastAsia="en-US" w:bidi="ar-SA"/>
      </w:rPr>
    </w:lvl>
    <w:lvl w:ilvl="8" w:tplc="5AB65B0C">
      <w:numFmt w:val="bullet"/>
      <w:lvlText w:val="•"/>
      <w:lvlJc w:val="left"/>
      <w:pPr>
        <w:ind w:left="6978" w:hanging="362"/>
      </w:pPr>
      <w:rPr>
        <w:rFonts w:hint="default"/>
        <w:lang w:val="en-US" w:eastAsia="en-US" w:bidi="ar-SA"/>
      </w:rPr>
    </w:lvl>
  </w:abstractNum>
  <w:abstractNum w:abstractNumId="22" w15:restartNumberingAfterBreak="0">
    <w:nsid w:val="6AED621B"/>
    <w:multiLevelType w:val="hybridMultilevel"/>
    <w:tmpl w:val="E8661CD4"/>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6D471E4B"/>
    <w:multiLevelType w:val="hybridMultilevel"/>
    <w:tmpl w:val="22B8720C"/>
    <w:lvl w:ilvl="0" w:tplc="04090019">
      <w:start w:val="1"/>
      <w:numFmt w:val="lowerLetter"/>
      <w:lvlText w:val="%1."/>
      <w:lvlJc w:val="left"/>
      <w:pPr>
        <w:ind w:left="820" w:hanging="360"/>
      </w:pPr>
      <w:rPr>
        <w:rFonts w:hint="default"/>
        <w:b w:val="0"/>
        <w:bCs w:val="0"/>
        <w:i w:val="0"/>
        <w:iCs w:val="0"/>
        <w:spacing w:val="-1"/>
        <w:w w:val="100"/>
        <w:sz w:val="24"/>
        <w:szCs w:val="24"/>
        <w:lang w:val="en-US" w:eastAsia="en-US" w:bidi="ar-SA"/>
      </w:rPr>
    </w:lvl>
    <w:lvl w:ilvl="1" w:tplc="6326399A">
      <w:numFmt w:val="bullet"/>
      <w:lvlText w:val="•"/>
      <w:lvlJc w:val="left"/>
      <w:pPr>
        <w:ind w:left="1806" w:hanging="360"/>
      </w:pPr>
      <w:rPr>
        <w:rFonts w:hint="default"/>
        <w:lang w:val="en-US" w:eastAsia="en-US" w:bidi="ar-SA"/>
      </w:rPr>
    </w:lvl>
    <w:lvl w:ilvl="2" w:tplc="37EE1560">
      <w:numFmt w:val="bullet"/>
      <w:lvlText w:val="•"/>
      <w:lvlJc w:val="left"/>
      <w:pPr>
        <w:ind w:left="2792" w:hanging="360"/>
      </w:pPr>
      <w:rPr>
        <w:rFonts w:hint="default"/>
        <w:lang w:val="en-US" w:eastAsia="en-US" w:bidi="ar-SA"/>
      </w:rPr>
    </w:lvl>
    <w:lvl w:ilvl="3" w:tplc="5DAE4794">
      <w:numFmt w:val="bullet"/>
      <w:lvlText w:val="•"/>
      <w:lvlJc w:val="left"/>
      <w:pPr>
        <w:ind w:left="3778" w:hanging="360"/>
      </w:pPr>
      <w:rPr>
        <w:rFonts w:hint="default"/>
        <w:lang w:val="en-US" w:eastAsia="en-US" w:bidi="ar-SA"/>
      </w:rPr>
    </w:lvl>
    <w:lvl w:ilvl="4" w:tplc="548862D0">
      <w:numFmt w:val="bullet"/>
      <w:lvlText w:val="•"/>
      <w:lvlJc w:val="left"/>
      <w:pPr>
        <w:ind w:left="4764" w:hanging="360"/>
      </w:pPr>
      <w:rPr>
        <w:rFonts w:hint="default"/>
        <w:lang w:val="en-US" w:eastAsia="en-US" w:bidi="ar-SA"/>
      </w:rPr>
    </w:lvl>
    <w:lvl w:ilvl="5" w:tplc="2A7C6564">
      <w:numFmt w:val="bullet"/>
      <w:lvlText w:val="•"/>
      <w:lvlJc w:val="left"/>
      <w:pPr>
        <w:ind w:left="5750" w:hanging="360"/>
      </w:pPr>
      <w:rPr>
        <w:rFonts w:hint="default"/>
        <w:lang w:val="en-US" w:eastAsia="en-US" w:bidi="ar-SA"/>
      </w:rPr>
    </w:lvl>
    <w:lvl w:ilvl="6" w:tplc="38CC72B4">
      <w:numFmt w:val="bullet"/>
      <w:lvlText w:val="•"/>
      <w:lvlJc w:val="left"/>
      <w:pPr>
        <w:ind w:left="6736" w:hanging="360"/>
      </w:pPr>
      <w:rPr>
        <w:rFonts w:hint="default"/>
        <w:lang w:val="en-US" w:eastAsia="en-US" w:bidi="ar-SA"/>
      </w:rPr>
    </w:lvl>
    <w:lvl w:ilvl="7" w:tplc="E0EEB16C">
      <w:numFmt w:val="bullet"/>
      <w:lvlText w:val="•"/>
      <w:lvlJc w:val="left"/>
      <w:pPr>
        <w:ind w:left="7722" w:hanging="360"/>
      </w:pPr>
      <w:rPr>
        <w:rFonts w:hint="default"/>
        <w:lang w:val="en-US" w:eastAsia="en-US" w:bidi="ar-SA"/>
      </w:rPr>
    </w:lvl>
    <w:lvl w:ilvl="8" w:tplc="2168E682">
      <w:numFmt w:val="bullet"/>
      <w:lvlText w:val="•"/>
      <w:lvlJc w:val="left"/>
      <w:pPr>
        <w:ind w:left="8708" w:hanging="360"/>
      </w:pPr>
      <w:rPr>
        <w:rFonts w:hint="default"/>
        <w:lang w:val="en-US" w:eastAsia="en-US" w:bidi="ar-SA"/>
      </w:rPr>
    </w:lvl>
  </w:abstractNum>
  <w:abstractNum w:abstractNumId="24" w15:restartNumberingAfterBreak="0">
    <w:nsid w:val="715818B8"/>
    <w:multiLevelType w:val="hybridMultilevel"/>
    <w:tmpl w:val="DE1677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4A070D8"/>
    <w:multiLevelType w:val="multilevel"/>
    <w:tmpl w:val="A648A1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78257895">
    <w:abstractNumId w:val="23"/>
  </w:num>
  <w:num w:numId="2" w16cid:durableId="561452079">
    <w:abstractNumId w:val="11"/>
  </w:num>
  <w:num w:numId="3" w16cid:durableId="35859468">
    <w:abstractNumId w:val="9"/>
  </w:num>
  <w:num w:numId="4" w16cid:durableId="1467091927">
    <w:abstractNumId w:val="21"/>
  </w:num>
  <w:num w:numId="5" w16cid:durableId="489488920">
    <w:abstractNumId w:val="8"/>
  </w:num>
  <w:num w:numId="6" w16cid:durableId="1004168058">
    <w:abstractNumId w:val="14"/>
  </w:num>
  <w:num w:numId="7" w16cid:durableId="1898544975">
    <w:abstractNumId w:val="3"/>
  </w:num>
  <w:num w:numId="8" w16cid:durableId="734008071">
    <w:abstractNumId w:val="12"/>
  </w:num>
  <w:num w:numId="9" w16cid:durableId="1265961207">
    <w:abstractNumId w:val="6"/>
  </w:num>
  <w:num w:numId="10" w16cid:durableId="1902786069">
    <w:abstractNumId w:val="15"/>
  </w:num>
  <w:num w:numId="11" w16cid:durableId="782531035">
    <w:abstractNumId w:val="0"/>
  </w:num>
  <w:num w:numId="12" w16cid:durableId="1998336791">
    <w:abstractNumId w:val="19"/>
  </w:num>
  <w:num w:numId="13" w16cid:durableId="71203043">
    <w:abstractNumId w:val="13"/>
  </w:num>
  <w:num w:numId="14" w16cid:durableId="698745359">
    <w:abstractNumId w:val="20"/>
  </w:num>
  <w:num w:numId="15" w16cid:durableId="417869052">
    <w:abstractNumId w:val="5"/>
  </w:num>
  <w:num w:numId="16" w16cid:durableId="1899124688">
    <w:abstractNumId w:val="18"/>
  </w:num>
  <w:num w:numId="17" w16cid:durableId="1106118364">
    <w:abstractNumId w:val="2"/>
  </w:num>
  <w:num w:numId="18" w16cid:durableId="59452614">
    <w:abstractNumId w:val="24"/>
  </w:num>
  <w:num w:numId="19" w16cid:durableId="1717512175">
    <w:abstractNumId w:val="7"/>
  </w:num>
  <w:num w:numId="20" w16cid:durableId="1171144160">
    <w:abstractNumId w:val="22"/>
  </w:num>
  <w:num w:numId="21" w16cid:durableId="1872298827">
    <w:abstractNumId w:val="25"/>
  </w:num>
  <w:num w:numId="22" w16cid:durableId="846554110">
    <w:abstractNumId w:val="17"/>
  </w:num>
  <w:num w:numId="23" w16cid:durableId="400834478">
    <w:abstractNumId w:val="10"/>
  </w:num>
  <w:num w:numId="24" w16cid:durableId="1995865223">
    <w:abstractNumId w:val="4"/>
  </w:num>
  <w:num w:numId="25" w16cid:durableId="1072310165">
    <w:abstractNumId w:val="16"/>
  </w:num>
  <w:num w:numId="26" w16cid:durableId="707485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B60+8yZih0VhysYNJx3noAI6ALegYQx7Zf+seDmRD5YtwkI8hQ3tTY2GpmXzR+cRJ4/ci10YMxeDCjWEog+VdQ==" w:salt="yg9b3tCaPQfbv+aIPe/Ud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607"/>
    <w:rsid w:val="00006CDF"/>
    <w:rsid w:val="00011BB2"/>
    <w:rsid w:val="0003150B"/>
    <w:rsid w:val="00040F3A"/>
    <w:rsid w:val="000529FD"/>
    <w:rsid w:val="0006609C"/>
    <w:rsid w:val="00067C8D"/>
    <w:rsid w:val="0009601B"/>
    <w:rsid w:val="000F3048"/>
    <w:rsid w:val="00121664"/>
    <w:rsid w:val="00162189"/>
    <w:rsid w:val="00162DE5"/>
    <w:rsid w:val="00166A50"/>
    <w:rsid w:val="001721BD"/>
    <w:rsid w:val="001A2B08"/>
    <w:rsid w:val="001A7A51"/>
    <w:rsid w:val="001D50AA"/>
    <w:rsid w:val="001E6D14"/>
    <w:rsid w:val="00201E85"/>
    <w:rsid w:val="00201ED0"/>
    <w:rsid w:val="00206A04"/>
    <w:rsid w:val="00245086"/>
    <w:rsid w:val="002769E3"/>
    <w:rsid w:val="002B1EEA"/>
    <w:rsid w:val="002B69CE"/>
    <w:rsid w:val="002B7997"/>
    <w:rsid w:val="002D0ACF"/>
    <w:rsid w:val="002E0947"/>
    <w:rsid w:val="002E4EB2"/>
    <w:rsid w:val="00307D65"/>
    <w:rsid w:val="00317557"/>
    <w:rsid w:val="003231A9"/>
    <w:rsid w:val="00334E81"/>
    <w:rsid w:val="00336786"/>
    <w:rsid w:val="00353902"/>
    <w:rsid w:val="00354C52"/>
    <w:rsid w:val="003737D9"/>
    <w:rsid w:val="003A213B"/>
    <w:rsid w:val="003A607B"/>
    <w:rsid w:val="003D0073"/>
    <w:rsid w:val="003D008D"/>
    <w:rsid w:val="003E373D"/>
    <w:rsid w:val="00405148"/>
    <w:rsid w:val="00410624"/>
    <w:rsid w:val="00411C9B"/>
    <w:rsid w:val="00440EEA"/>
    <w:rsid w:val="00444E40"/>
    <w:rsid w:val="0045632E"/>
    <w:rsid w:val="0048290E"/>
    <w:rsid w:val="004836EF"/>
    <w:rsid w:val="00492228"/>
    <w:rsid w:val="004B1B03"/>
    <w:rsid w:val="004E4016"/>
    <w:rsid w:val="00512D53"/>
    <w:rsid w:val="005165D8"/>
    <w:rsid w:val="00586A99"/>
    <w:rsid w:val="00595D77"/>
    <w:rsid w:val="005C1DF4"/>
    <w:rsid w:val="005C37F1"/>
    <w:rsid w:val="005C605A"/>
    <w:rsid w:val="005D2550"/>
    <w:rsid w:val="005D5197"/>
    <w:rsid w:val="005E06C0"/>
    <w:rsid w:val="006113AB"/>
    <w:rsid w:val="00641421"/>
    <w:rsid w:val="0064741B"/>
    <w:rsid w:val="00656EAF"/>
    <w:rsid w:val="00682ADE"/>
    <w:rsid w:val="00686F9A"/>
    <w:rsid w:val="006B70C4"/>
    <w:rsid w:val="006D61A1"/>
    <w:rsid w:val="007063A9"/>
    <w:rsid w:val="00740D25"/>
    <w:rsid w:val="007A3FC7"/>
    <w:rsid w:val="007B5EAC"/>
    <w:rsid w:val="007C3D8D"/>
    <w:rsid w:val="007C5941"/>
    <w:rsid w:val="007D2A34"/>
    <w:rsid w:val="007D38F3"/>
    <w:rsid w:val="007F352A"/>
    <w:rsid w:val="007F5E7F"/>
    <w:rsid w:val="00806CA0"/>
    <w:rsid w:val="00826C4A"/>
    <w:rsid w:val="0083479B"/>
    <w:rsid w:val="00857F5C"/>
    <w:rsid w:val="00877110"/>
    <w:rsid w:val="008F3015"/>
    <w:rsid w:val="008F38E6"/>
    <w:rsid w:val="00914503"/>
    <w:rsid w:val="0093218A"/>
    <w:rsid w:val="00934D56"/>
    <w:rsid w:val="00981EB2"/>
    <w:rsid w:val="009870ED"/>
    <w:rsid w:val="00991320"/>
    <w:rsid w:val="009A09D8"/>
    <w:rsid w:val="009B14B0"/>
    <w:rsid w:val="009B2C96"/>
    <w:rsid w:val="009B53CC"/>
    <w:rsid w:val="009E4487"/>
    <w:rsid w:val="009E5099"/>
    <w:rsid w:val="00A006B0"/>
    <w:rsid w:val="00A13670"/>
    <w:rsid w:val="00A1436D"/>
    <w:rsid w:val="00A14BF5"/>
    <w:rsid w:val="00A30CDE"/>
    <w:rsid w:val="00A45F97"/>
    <w:rsid w:val="00A83E42"/>
    <w:rsid w:val="00A94792"/>
    <w:rsid w:val="00AB4553"/>
    <w:rsid w:val="00AC040B"/>
    <w:rsid w:val="00AE6B7E"/>
    <w:rsid w:val="00B24856"/>
    <w:rsid w:val="00B3269E"/>
    <w:rsid w:val="00B67F72"/>
    <w:rsid w:val="00B7080F"/>
    <w:rsid w:val="00B9736F"/>
    <w:rsid w:val="00B976E3"/>
    <w:rsid w:val="00BF5848"/>
    <w:rsid w:val="00C0247C"/>
    <w:rsid w:val="00C078AC"/>
    <w:rsid w:val="00C20C88"/>
    <w:rsid w:val="00C73930"/>
    <w:rsid w:val="00C81ED3"/>
    <w:rsid w:val="00CB3BC5"/>
    <w:rsid w:val="00CD3C9D"/>
    <w:rsid w:val="00CF37E4"/>
    <w:rsid w:val="00D66008"/>
    <w:rsid w:val="00DA204C"/>
    <w:rsid w:val="00DA342C"/>
    <w:rsid w:val="00DA61A4"/>
    <w:rsid w:val="00DC1EDC"/>
    <w:rsid w:val="00DE41BB"/>
    <w:rsid w:val="00DE6B2D"/>
    <w:rsid w:val="00DF2BA9"/>
    <w:rsid w:val="00E36051"/>
    <w:rsid w:val="00E447BD"/>
    <w:rsid w:val="00E6354A"/>
    <w:rsid w:val="00E856B8"/>
    <w:rsid w:val="00EA55A9"/>
    <w:rsid w:val="00EC74C4"/>
    <w:rsid w:val="00EE41D9"/>
    <w:rsid w:val="00EF1C50"/>
    <w:rsid w:val="00F02281"/>
    <w:rsid w:val="00F130B0"/>
    <w:rsid w:val="00F457D1"/>
    <w:rsid w:val="00F81DA1"/>
    <w:rsid w:val="00F95471"/>
    <w:rsid w:val="00FA4E70"/>
    <w:rsid w:val="00FB4607"/>
    <w:rsid w:val="00FB5B29"/>
    <w:rsid w:val="00FC5376"/>
    <w:rsid w:val="00FC5D7E"/>
    <w:rsid w:val="00FD2DD9"/>
    <w:rsid w:val="00FE54C3"/>
    <w:rsid w:val="00FF6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94185"/>
  <w15:docId w15:val="{8F3F3B34-FEEC-4D9E-BB71-BA5A7136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left="10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pPr>
      <w:ind w:left="845"/>
    </w:pPr>
  </w:style>
  <w:style w:type="paragraph" w:styleId="Header">
    <w:name w:val="header"/>
    <w:basedOn w:val="Normal"/>
    <w:link w:val="HeaderChar"/>
    <w:rsid w:val="00201E85"/>
    <w:pPr>
      <w:widowControl/>
      <w:tabs>
        <w:tab w:val="center" w:pos="4320"/>
        <w:tab w:val="right" w:pos="8640"/>
      </w:tabs>
      <w:autoSpaceDE/>
      <w:autoSpaceDN/>
    </w:pPr>
    <w:rPr>
      <w:rFonts w:ascii="Arial" w:eastAsia="Times New Roman" w:hAnsi="Arial" w:cs="Times New Roman"/>
      <w:sz w:val="24"/>
      <w:szCs w:val="24"/>
    </w:rPr>
  </w:style>
  <w:style w:type="character" w:customStyle="1" w:styleId="HeaderChar">
    <w:name w:val="Header Char"/>
    <w:basedOn w:val="DefaultParagraphFont"/>
    <w:link w:val="Header"/>
    <w:rsid w:val="00201E85"/>
    <w:rPr>
      <w:rFonts w:ascii="Arial" w:eastAsia="Times New Roman" w:hAnsi="Arial" w:cs="Times New Roman"/>
      <w:sz w:val="24"/>
      <w:szCs w:val="24"/>
    </w:rPr>
  </w:style>
  <w:style w:type="paragraph" w:styleId="Footer">
    <w:name w:val="footer"/>
    <w:basedOn w:val="Normal"/>
    <w:link w:val="FooterChar"/>
    <w:uiPriority w:val="99"/>
    <w:unhideWhenUsed/>
    <w:rsid w:val="00201E85"/>
    <w:pPr>
      <w:tabs>
        <w:tab w:val="center" w:pos="4680"/>
        <w:tab w:val="right" w:pos="9360"/>
      </w:tabs>
    </w:pPr>
  </w:style>
  <w:style w:type="character" w:customStyle="1" w:styleId="FooterChar">
    <w:name w:val="Footer Char"/>
    <w:basedOn w:val="DefaultParagraphFont"/>
    <w:link w:val="Footer"/>
    <w:uiPriority w:val="99"/>
    <w:rsid w:val="00201E85"/>
    <w:rPr>
      <w:rFonts w:ascii="Arial Narrow" w:eastAsia="Arial Narrow" w:hAnsi="Arial Narrow" w:cs="Arial Narrow"/>
    </w:rPr>
  </w:style>
  <w:style w:type="table" w:styleId="TableGrid">
    <w:name w:val="Table Grid"/>
    <w:basedOn w:val="TableNormal"/>
    <w:uiPriority w:val="39"/>
    <w:rsid w:val="00121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6383170-252c-4b95-b8f9-36ee7f777781">YTXP2TE6YDDR-1930242168-9543</_dlc_DocId>
    <_dlc_DocIdUrl xmlns="06383170-252c-4b95-b8f9-36ee7f777781">
      <Url>https://hawaiioimt.sharepoint.com/sites/dohamh/HSH/BusinessOffice/_layouts/15/DocIdRedir.aspx?ID=YTXP2TE6YDDR-1930242168-9543</Url>
      <Description>YTXP2TE6YDDR-1930242168-9543</Description>
    </_dlc_DocIdUrl>
    <lcf76f155ced4ddcb4097134ff3c332f xmlns="4b3f0252-d46a-4943-b8a7-6cf63ace9ca7">
      <Terms xmlns="http://schemas.microsoft.com/office/infopath/2007/PartnerControls"/>
    </lcf76f155ced4ddcb4097134ff3c332f>
    <TaxCatchAll xmlns="4494cc7c-873d-4c80-9650-25ed479db5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CC78C469811A4087E6AB023DAAE605" ma:contentTypeVersion="11" ma:contentTypeDescription="Create a new document." ma:contentTypeScope="" ma:versionID="ced0f06d9faa39d5afb797a3ad76404a">
  <xsd:schema xmlns:xsd="http://www.w3.org/2001/XMLSchema" xmlns:xs="http://www.w3.org/2001/XMLSchema" xmlns:p="http://schemas.microsoft.com/office/2006/metadata/properties" xmlns:ns2="06383170-252c-4b95-b8f9-36ee7f777781" xmlns:ns3="4b3f0252-d46a-4943-b8a7-6cf63ace9ca7" xmlns:ns4="4494cc7c-873d-4c80-9650-25ed479db56e" targetNamespace="http://schemas.microsoft.com/office/2006/metadata/properties" ma:root="true" ma:fieldsID="512d8cba9cb9f4bd65f81ad4309b6ae0" ns2:_="" ns3:_="" ns4:_="">
    <xsd:import namespace="06383170-252c-4b95-b8f9-36ee7f777781"/>
    <xsd:import namespace="4b3f0252-d46a-4943-b8a7-6cf63ace9ca7"/>
    <xsd:import namespace="4494cc7c-873d-4c80-9650-25ed479db56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83170-252c-4b95-b8f9-36ee7f77778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3f0252-d46a-4943-b8a7-6cf63ace9ca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c0b7209-8b30-4d9f-9476-6b035fe2b63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94cc7c-873d-4c80-9650-25ed479db56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1da179c-0052-457c-9b1f-7b0768bae184}" ma:internalName="TaxCatchAll" ma:showField="CatchAllData" ma:web="06383170-252c-4b95-b8f9-36ee7f7777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757B1-F758-4D2D-996C-EDEEB9A9BF97}">
  <ds:schemaRefs>
    <ds:schemaRef ds:uri="http://schemas.microsoft.com/office/2006/metadata/properties"/>
    <ds:schemaRef ds:uri="http://schemas.microsoft.com/office/infopath/2007/PartnerControls"/>
    <ds:schemaRef ds:uri="06383170-252c-4b95-b8f9-36ee7f777781"/>
    <ds:schemaRef ds:uri="4b3f0252-d46a-4943-b8a7-6cf63ace9ca7"/>
    <ds:schemaRef ds:uri="4494cc7c-873d-4c80-9650-25ed479db56e"/>
  </ds:schemaRefs>
</ds:datastoreItem>
</file>

<file path=customXml/itemProps2.xml><?xml version="1.0" encoding="utf-8"?>
<ds:datastoreItem xmlns:ds="http://schemas.openxmlformats.org/officeDocument/2006/customXml" ds:itemID="{EC398FAF-6EE0-4C2F-AA34-CD4358FBD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83170-252c-4b95-b8f9-36ee7f777781"/>
    <ds:schemaRef ds:uri="4b3f0252-d46a-4943-b8a7-6cf63ace9ca7"/>
    <ds:schemaRef ds:uri="4494cc7c-873d-4c80-9650-25ed479db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5334F8-EC11-407F-9B4B-D241411E6D0E}">
  <ds:schemaRefs>
    <ds:schemaRef ds:uri="http://schemas.microsoft.com/sharepoint/events"/>
  </ds:schemaRefs>
</ds:datastoreItem>
</file>

<file path=customXml/itemProps4.xml><?xml version="1.0" encoding="utf-8"?>
<ds:datastoreItem xmlns:ds="http://schemas.openxmlformats.org/officeDocument/2006/customXml" ds:itemID="{D5994D8A-5B86-4B43-B946-376E99DDE24F}">
  <ds:schemaRefs>
    <ds:schemaRef ds:uri="http://schemas.microsoft.com/sharepoint/v3/contenttype/forms"/>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Normal.dotm</Template>
  <TotalTime>39</TotalTime>
  <Pages>3</Pages>
  <Words>981</Words>
  <Characters>5594</Characters>
  <Application>Microsoft Office Word</Application>
  <DocSecurity>8</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Rawlins, Debra A.</dc:creator>
  <cp:lastModifiedBy>Uch, Utey</cp:lastModifiedBy>
  <cp:revision>53</cp:revision>
  <dcterms:created xsi:type="dcterms:W3CDTF">2024-01-25T20:55:00Z</dcterms:created>
  <dcterms:modified xsi:type="dcterms:W3CDTF">2026-07-16T20:59:00Z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2022-09-30T00:00:00Z</vt:filetime>
  </property>
  <property fmtid="{D5CDD505-2E9C-101B-9397-08002B2CF9AE}" pid="3" name="Creator">
    <vt:lpwstr>Microsoft® Word for Microsoft 365</vt:lpwstr>
  </property>
  <property fmtid="{D5CDD505-2E9C-101B-9397-08002B2CF9AE}" pid="4" name="LastSaved">
    <vt:filetime>2022-10-26T00:00:00Z</vt:filetime>
  </property>
  <property fmtid="{D5CDD505-2E9C-101B-9397-08002B2CF9AE}" pid="5" name="Producer">
    <vt:lpwstr>Microsoft® Word for Microsoft 365</vt:lpwstr>
  </property>
  <property fmtid="{D5CDD505-2E9C-101B-9397-08002B2CF9AE}" pid="6" name="ContentTypeId">
    <vt:lpwstr>0x0101005DCC78C469811A4087E6AB023DAAE605</vt:lpwstr>
  </property>
  <property fmtid="{D5CDD505-2E9C-101B-9397-08002B2CF9AE}" pid="7" name="_dlc_DocIdItemGuid">
    <vt:lpwstr>55714ec8-a7b0-48a3-a83a-4fed0f944c36</vt:lpwstr>
  </property>
  <property fmtid="{D5CDD505-2E9C-101B-9397-08002B2CF9AE}" pid="8" name="MediaServiceImageTags">
    <vt:lpwstr/>
  </property>
</Properties>
</file>